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B10" w:rsidRPr="00286B10" w:rsidRDefault="00F041ED" w:rsidP="00B90480">
      <w:pPr>
        <w:pStyle w:val="Heading5"/>
      </w:pPr>
      <w:r>
        <w:rPr>
          <w:noProof/>
          <w:lang w:eastAsia="en-GB"/>
        </w:rPr>
        <mc:AlternateContent>
          <mc:Choice Requires="wps">
            <w:drawing>
              <wp:anchor distT="0" distB="0" distL="114300" distR="114300" simplePos="0" relativeHeight="251656704" behindDoc="0" locked="0" layoutInCell="1" allowOverlap="1" wp14:anchorId="50010ECC" wp14:editId="53A1847F">
                <wp:simplePos x="0" y="0"/>
                <wp:positionH relativeFrom="column">
                  <wp:posOffset>281940</wp:posOffset>
                </wp:positionH>
                <wp:positionV relativeFrom="paragraph">
                  <wp:posOffset>-568960</wp:posOffset>
                </wp:positionV>
                <wp:extent cx="4457700" cy="348615"/>
                <wp:effectExtent l="13335" t="12065" r="5715" b="10795"/>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8615"/>
                        </a:xfrm>
                        <a:prstGeom prst="rect">
                          <a:avLst/>
                        </a:prstGeom>
                        <a:solidFill>
                          <a:srgbClr val="FFFFFF"/>
                        </a:solidFill>
                        <a:ln w="9525">
                          <a:solidFill>
                            <a:srgbClr val="000000"/>
                          </a:solidFill>
                          <a:miter lim="800000"/>
                          <a:headEnd/>
                          <a:tailEnd/>
                        </a:ln>
                      </wps:spPr>
                      <wps:txbx>
                        <w:txbxContent>
                          <w:p w:rsidR="00E261A4" w:rsidRPr="00E261A4" w:rsidRDefault="007865B8" w:rsidP="00E261A4">
                            <w:pPr>
                              <w:pStyle w:val="Heading5"/>
                              <w:shd w:val="clear" w:color="auto" w:fill="CCCCCC"/>
                              <w:rPr>
                                <w:sz w:val="28"/>
                                <w:szCs w:val="28"/>
                                <w:u w:val="none"/>
                              </w:rPr>
                            </w:pPr>
                            <w:r>
                              <w:rPr>
                                <w:b/>
                                <w:sz w:val="28"/>
                                <w:szCs w:val="28"/>
                                <w:u w:val="none"/>
                              </w:rPr>
                              <w:t>WAITING LIST</w:t>
                            </w:r>
                            <w:r w:rsidR="00E261A4" w:rsidRPr="00E261A4">
                              <w:rPr>
                                <w:b/>
                                <w:sz w:val="28"/>
                                <w:szCs w:val="28"/>
                                <w:u w:val="none"/>
                              </w:rPr>
                              <w:t xml:space="preserve"> FORM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2.2pt;margin-top:-44.8pt;width:351pt;height:27.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">
                <v:textbox style="mso-fit-shape-to-text:t">
                  <w:txbxContent>
                    <w:p w:rsidR="00E261A4" w:rsidRPr="00E261A4" w:rsidRDefault="007865B8" w:rsidP="00E261A4">
                      <w:pPr>
                        <w:pStyle w:val="Heading5"/>
                        <w:shd w:val="clear" w:color="auto" w:fill="CCCCCC"/>
                        <w:rPr>
                          <w:sz w:val="28"/>
                          <w:szCs w:val="28"/>
                          <w:u w:val="none"/>
                        </w:rPr>
                      </w:pPr>
                      <w:r>
                        <w:rPr>
                          <w:b/>
                          <w:sz w:val="28"/>
                          <w:szCs w:val="28"/>
                          <w:u w:val="none"/>
                        </w:rPr>
                        <w:t>WAITING LIST</w:t>
                      </w:r>
                      <w:r w:rsidR="00E261A4" w:rsidRPr="00E261A4">
                        <w:rPr>
                          <w:b/>
                          <w:sz w:val="28"/>
                          <w:szCs w:val="28"/>
                          <w:u w:val="none"/>
                        </w:rPr>
                        <w:t xml:space="preserve"> FORM</w:t>
                      </w:r>
                    </w:p>
                  </w:txbxContent>
                </v:textbox>
                <w10:wrap type="square"/>
              </v:shape>
            </w:pict>
          </mc:Fallback>
        </mc:AlternateContent>
      </w:r>
      <w:r w:rsidR="00B90480">
        <w:rPr>
          <w:b/>
        </w:rPr>
        <w:t>Newick Pre-School</w:t>
      </w:r>
    </w:p>
    <w:p w:rsidR="00286B10" w:rsidRDefault="00286B10" w:rsidP="00286B10">
      <w:pPr>
        <w:jc w:val="center"/>
        <w:rPr>
          <w:rFonts w:ascii="Comic Sans MS" w:hAnsi="Comic Sans MS"/>
          <w:b/>
          <w:sz w:val="10"/>
          <w:szCs w:val="48"/>
        </w:rPr>
      </w:pPr>
      <w:r w:rsidRPr="00C914E7">
        <w:rPr>
          <w:rFonts w:ascii="Comic Sans MS" w:hAnsi="Comic Sans MS"/>
          <w:b/>
          <w:sz w:val="10"/>
          <w:szCs w:val="48"/>
        </w:rPr>
        <w:t>Charity No. 1060282</w:t>
      </w:r>
    </w:p>
    <w:p w:rsidR="0056034E" w:rsidRDefault="0056034E" w:rsidP="00286B10">
      <w:pPr>
        <w:jc w:val="center"/>
        <w:rPr>
          <w:rFonts w:ascii="Comic Sans MS" w:hAnsi="Comic Sans MS"/>
          <w:b/>
          <w:sz w:val="10"/>
          <w:szCs w:val="48"/>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4241"/>
      </w:tblGrid>
      <w:tr w:rsidR="0056034E" w:rsidRPr="00D56EB4" w:rsidTr="00B945F2">
        <w:tc>
          <w:tcPr>
            <w:tcW w:w="8789" w:type="dxa"/>
            <w:gridSpan w:val="2"/>
            <w:shd w:val="clear" w:color="auto" w:fill="CCCCCC"/>
          </w:tcPr>
          <w:p w:rsidR="0056034E" w:rsidRPr="00D56EB4" w:rsidRDefault="0056034E" w:rsidP="00B945F2">
            <w:pPr>
              <w:tabs>
                <w:tab w:val="left" w:pos="10080"/>
              </w:tabs>
              <w:jc w:val="center"/>
              <w:rPr>
                <w:rFonts w:ascii="Comic Sans MS" w:hAnsi="Comic Sans MS"/>
                <w:b/>
                <w:sz w:val="28"/>
                <w:szCs w:val="28"/>
              </w:rPr>
            </w:pPr>
            <w:r>
              <w:rPr>
                <w:rFonts w:ascii="Comic Sans MS" w:hAnsi="Comic Sans MS"/>
                <w:b/>
                <w:sz w:val="28"/>
                <w:szCs w:val="28"/>
              </w:rPr>
              <w:t xml:space="preserve">Parent </w:t>
            </w:r>
            <w:r w:rsidRPr="00D56EB4">
              <w:rPr>
                <w:rFonts w:ascii="Comic Sans MS" w:hAnsi="Comic Sans MS"/>
                <w:b/>
                <w:sz w:val="28"/>
                <w:szCs w:val="28"/>
              </w:rPr>
              <w:t>Details</w:t>
            </w:r>
          </w:p>
        </w:tc>
      </w:tr>
      <w:tr w:rsidR="0056034E" w:rsidRPr="00D56EB4" w:rsidTr="00B945F2">
        <w:tc>
          <w:tcPr>
            <w:tcW w:w="4548" w:type="dxa"/>
          </w:tcPr>
          <w:p w:rsidR="0056034E" w:rsidRPr="00D56EB4" w:rsidRDefault="0056034E" w:rsidP="00B945F2">
            <w:pPr>
              <w:tabs>
                <w:tab w:val="left" w:pos="10080"/>
              </w:tabs>
              <w:rPr>
                <w:rFonts w:ascii="Comic Sans MS" w:hAnsi="Comic Sans MS"/>
              </w:rPr>
            </w:pPr>
            <w:r>
              <w:rPr>
                <w:rFonts w:ascii="Comic Sans MS" w:hAnsi="Comic Sans MS"/>
              </w:rPr>
              <w:t xml:space="preserve">Parent/Carer </w:t>
            </w:r>
            <w:r w:rsidRPr="00D56EB4">
              <w:rPr>
                <w:rFonts w:ascii="Comic Sans MS" w:hAnsi="Comic Sans MS"/>
              </w:rPr>
              <w:t>Full Name:</w:t>
            </w:r>
          </w:p>
          <w:p w:rsidR="0056034E" w:rsidRPr="00D56EB4" w:rsidRDefault="0056034E" w:rsidP="00B945F2">
            <w:pPr>
              <w:tabs>
                <w:tab w:val="left" w:pos="10080"/>
              </w:tabs>
              <w:rPr>
                <w:rFonts w:ascii="Comic Sans MS" w:hAnsi="Comic Sans MS"/>
              </w:rPr>
            </w:pPr>
          </w:p>
        </w:tc>
        <w:tc>
          <w:tcPr>
            <w:tcW w:w="4241" w:type="dxa"/>
          </w:tcPr>
          <w:p w:rsidR="0056034E" w:rsidRPr="00D56EB4" w:rsidRDefault="0056034E" w:rsidP="00B945F2">
            <w:pPr>
              <w:tabs>
                <w:tab w:val="left" w:pos="10080"/>
              </w:tabs>
              <w:rPr>
                <w:rFonts w:ascii="Comic Sans MS" w:hAnsi="Comic Sans MS"/>
              </w:rPr>
            </w:pPr>
            <w:r>
              <w:rPr>
                <w:rFonts w:ascii="Comic Sans MS" w:hAnsi="Comic Sans MS"/>
              </w:rPr>
              <w:t>Parent/Carer</w:t>
            </w:r>
            <w:r w:rsidRPr="00D56EB4">
              <w:rPr>
                <w:rFonts w:ascii="Comic Sans MS" w:hAnsi="Comic Sans MS"/>
              </w:rPr>
              <w:t xml:space="preserve"> Full Name:</w:t>
            </w:r>
          </w:p>
        </w:tc>
      </w:tr>
      <w:tr w:rsidR="0056034E" w:rsidRPr="00D56EB4" w:rsidTr="00B945F2">
        <w:tc>
          <w:tcPr>
            <w:tcW w:w="4548" w:type="dxa"/>
          </w:tcPr>
          <w:p w:rsidR="0056034E" w:rsidRPr="00D56EB4" w:rsidRDefault="0056034E" w:rsidP="00B945F2">
            <w:pPr>
              <w:tabs>
                <w:tab w:val="left" w:pos="10080"/>
              </w:tabs>
              <w:rPr>
                <w:rFonts w:ascii="Comic Sans MS" w:hAnsi="Comic Sans MS"/>
              </w:rPr>
            </w:pPr>
            <w:r w:rsidRPr="00D56EB4">
              <w:rPr>
                <w:rFonts w:ascii="Comic Sans MS" w:hAnsi="Comic Sans MS"/>
              </w:rPr>
              <w:t>Home address</w:t>
            </w:r>
            <w:r>
              <w:rPr>
                <w:rFonts w:ascii="Comic Sans MS" w:hAnsi="Comic Sans MS"/>
              </w:rPr>
              <w:t>:</w:t>
            </w:r>
            <w:r w:rsidRPr="00D56EB4">
              <w:rPr>
                <w:rFonts w:ascii="Comic Sans MS" w:hAnsi="Comic Sans MS"/>
              </w:rPr>
              <w:t xml:space="preserve"> </w:t>
            </w:r>
          </w:p>
          <w:p w:rsidR="0056034E" w:rsidRPr="00D56EB4" w:rsidRDefault="0056034E" w:rsidP="00B945F2">
            <w:pPr>
              <w:tabs>
                <w:tab w:val="left" w:pos="10080"/>
              </w:tabs>
              <w:rPr>
                <w:rFonts w:ascii="Comic Sans MS" w:hAnsi="Comic Sans MS"/>
              </w:rPr>
            </w:pPr>
          </w:p>
          <w:p w:rsidR="0056034E" w:rsidRPr="00D56EB4" w:rsidRDefault="0056034E" w:rsidP="00B945F2">
            <w:pPr>
              <w:tabs>
                <w:tab w:val="left" w:pos="10080"/>
              </w:tabs>
              <w:rPr>
                <w:rFonts w:ascii="Comic Sans MS" w:hAnsi="Comic Sans MS"/>
              </w:rPr>
            </w:pPr>
          </w:p>
        </w:tc>
        <w:tc>
          <w:tcPr>
            <w:tcW w:w="4241" w:type="dxa"/>
          </w:tcPr>
          <w:p w:rsidR="0056034E" w:rsidRPr="00D56EB4" w:rsidRDefault="0056034E" w:rsidP="0056034E">
            <w:pPr>
              <w:tabs>
                <w:tab w:val="left" w:pos="10080"/>
              </w:tabs>
              <w:rPr>
                <w:rFonts w:ascii="Comic Sans MS" w:hAnsi="Comic Sans MS"/>
              </w:rPr>
            </w:pPr>
            <w:r w:rsidRPr="00D56EB4">
              <w:rPr>
                <w:rFonts w:ascii="Comic Sans MS" w:hAnsi="Comic Sans MS"/>
              </w:rPr>
              <w:t>Home address</w:t>
            </w:r>
            <w:r>
              <w:rPr>
                <w:rFonts w:ascii="Comic Sans MS" w:hAnsi="Comic Sans MS"/>
              </w:rPr>
              <w:t>:</w:t>
            </w:r>
            <w:r w:rsidRPr="00D56EB4">
              <w:rPr>
                <w:rFonts w:ascii="Comic Sans MS" w:hAnsi="Comic Sans MS"/>
              </w:rPr>
              <w:t xml:space="preserve"> </w:t>
            </w:r>
          </w:p>
        </w:tc>
      </w:tr>
      <w:tr w:rsidR="0056034E" w:rsidRPr="00D56EB4" w:rsidTr="00B945F2">
        <w:tc>
          <w:tcPr>
            <w:tcW w:w="4548" w:type="dxa"/>
          </w:tcPr>
          <w:p w:rsidR="0056034E" w:rsidRPr="00D56EB4" w:rsidRDefault="0056034E" w:rsidP="00B945F2">
            <w:pPr>
              <w:tabs>
                <w:tab w:val="left" w:pos="10080"/>
              </w:tabs>
              <w:rPr>
                <w:rFonts w:ascii="Comic Sans MS" w:hAnsi="Comic Sans MS"/>
              </w:rPr>
            </w:pPr>
            <w:r w:rsidRPr="00D56EB4">
              <w:rPr>
                <w:rFonts w:ascii="Comic Sans MS" w:hAnsi="Comic Sans MS"/>
              </w:rPr>
              <w:t>Home Telephone Number:</w:t>
            </w:r>
          </w:p>
        </w:tc>
        <w:tc>
          <w:tcPr>
            <w:tcW w:w="4241" w:type="dxa"/>
          </w:tcPr>
          <w:p w:rsidR="0056034E" w:rsidRPr="00D56EB4" w:rsidRDefault="0056034E" w:rsidP="00B945F2">
            <w:pPr>
              <w:tabs>
                <w:tab w:val="left" w:pos="10080"/>
              </w:tabs>
              <w:rPr>
                <w:rFonts w:ascii="Comic Sans MS" w:hAnsi="Comic Sans MS"/>
              </w:rPr>
            </w:pPr>
            <w:r w:rsidRPr="00D56EB4">
              <w:rPr>
                <w:rFonts w:ascii="Comic Sans MS" w:hAnsi="Comic Sans MS"/>
              </w:rPr>
              <w:t>Home Telephone Number:</w:t>
            </w:r>
          </w:p>
        </w:tc>
      </w:tr>
      <w:tr w:rsidR="0056034E" w:rsidRPr="00D56EB4" w:rsidTr="00B945F2">
        <w:tc>
          <w:tcPr>
            <w:tcW w:w="4548" w:type="dxa"/>
          </w:tcPr>
          <w:p w:rsidR="0056034E" w:rsidRPr="00D56EB4" w:rsidRDefault="0056034E" w:rsidP="00B945F2">
            <w:pPr>
              <w:tabs>
                <w:tab w:val="left" w:pos="10080"/>
              </w:tabs>
              <w:rPr>
                <w:rFonts w:ascii="Comic Sans MS" w:hAnsi="Comic Sans MS"/>
              </w:rPr>
            </w:pPr>
            <w:r w:rsidRPr="00D56EB4">
              <w:rPr>
                <w:rFonts w:ascii="Comic Sans MS" w:hAnsi="Comic Sans MS"/>
              </w:rPr>
              <w:t>Mobile Telephone Number:</w:t>
            </w:r>
          </w:p>
        </w:tc>
        <w:tc>
          <w:tcPr>
            <w:tcW w:w="4241" w:type="dxa"/>
          </w:tcPr>
          <w:p w:rsidR="0056034E" w:rsidRPr="00D56EB4" w:rsidRDefault="0056034E" w:rsidP="00B945F2">
            <w:pPr>
              <w:tabs>
                <w:tab w:val="left" w:pos="10080"/>
              </w:tabs>
              <w:rPr>
                <w:rFonts w:ascii="Comic Sans MS" w:hAnsi="Comic Sans MS"/>
              </w:rPr>
            </w:pPr>
            <w:r w:rsidRPr="00D56EB4">
              <w:rPr>
                <w:rFonts w:ascii="Comic Sans MS" w:hAnsi="Comic Sans MS"/>
              </w:rPr>
              <w:t>Mobile Telephone Number:</w:t>
            </w:r>
          </w:p>
        </w:tc>
      </w:tr>
      <w:tr w:rsidR="0056034E" w:rsidRPr="00D56EB4" w:rsidTr="00B945F2">
        <w:tc>
          <w:tcPr>
            <w:tcW w:w="4548" w:type="dxa"/>
          </w:tcPr>
          <w:p w:rsidR="0056034E" w:rsidRPr="00D56EB4" w:rsidRDefault="0056034E" w:rsidP="00B945F2">
            <w:pPr>
              <w:tabs>
                <w:tab w:val="left" w:pos="10080"/>
              </w:tabs>
              <w:rPr>
                <w:rFonts w:ascii="Comic Sans MS" w:hAnsi="Comic Sans MS"/>
              </w:rPr>
            </w:pPr>
            <w:r>
              <w:rPr>
                <w:rFonts w:ascii="Comic Sans MS" w:hAnsi="Comic Sans MS"/>
              </w:rPr>
              <w:t>E-Mail:</w:t>
            </w:r>
          </w:p>
        </w:tc>
        <w:tc>
          <w:tcPr>
            <w:tcW w:w="4241" w:type="dxa"/>
          </w:tcPr>
          <w:p w:rsidR="0056034E" w:rsidRPr="00D56EB4" w:rsidRDefault="0056034E" w:rsidP="0056034E">
            <w:pPr>
              <w:tabs>
                <w:tab w:val="left" w:pos="10080"/>
              </w:tabs>
              <w:jc w:val="both"/>
              <w:rPr>
                <w:rFonts w:ascii="Comic Sans MS" w:hAnsi="Comic Sans MS"/>
              </w:rPr>
            </w:pPr>
            <w:r>
              <w:rPr>
                <w:rFonts w:ascii="Comic Sans MS" w:hAnsi="Comic Sans MS"/>
              </w:rPr>
              <w:t>E-Mail:</w:t>
            </w:r>
          </w:p>
        </w:tc>
      </w:tr>
    </w:tbl>
    <w:p w:rsidR="0056034E" w:rsidRPr="00C914E7" w:rsidRDefault="0056034E" w:rsidP="00286B10">
      <w:pPr>
        <w:jc w:val="center"/>
        <w:rPr>
          <w:rFonts w:ascii="Comic Sans MS" w:hAnsi="Comic Sans MS"/>
          <w:b/>
          <w:sz w:val="10"/>
          <w:szCs w:val="48"/>
        </w:rPr>
      </w:pPr>
    </w:p>
    <w:p w:rsidR="00E261A4" w:rsidRDefault="00E261A4">
      <w:pPr>
        <w:rPr>
          <w:rFonts w:ascii="Comic Sans MS" w:hAnsi="Comic Sans M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371"/>
        <w:gridCol w:w="283"/>
        <w:gridCol w:w="2277"/>
        <w:gridCol w:w="2826"/>
      </w:tblGrid>
      <w:tr w:rsidR="00E261A4" w:rsidTr="00D56EB4">
        <w:tc>
          <w:tcPr>
            <w:tcW w:w="8755" w:type="dxa"/>
            <w:gridSpan w:val="5"/>
            <w:shd w:val="clear" w:color="auto" w:fill="CCCCCC"/>
          </w:tcPr>
          <w:p w:rsidR="00E261A4" w:rsidRDefault="00E261A4" w:rsidP="00D56EB4">
            <w:pPr>
              <w:jc w:val="center"/>
            </w:pPr>
            <w:r w:rsidRPr="00D56EB4">
              <w:rPr>
                <w:rFonts w:ascii="Comic Sans MS" w:hAnsi="Comic Sans MS"/>
                <w:b/>
                <w:sz w:val="28"/>
                <w:szCs w:val="28"/>
              </w:rPr>
              <w:t>About Your Child</w:t>
            </w:r>
          </w:p>
        </w:tc>
      </w:tr>
      <w:tr w:rsidR="00E261A4" w:rsidRPr="00D56EB4" w:rsidTr="00D56EB4">
        <w:tc>
          <w:tcPr>
            <w:tcW w:w="3652" w:type="dxa"/>
            <w:gridSpan w:val="3"/>
          </w:tcPr>
          <w:p w:rsidR="00E261A4" w:rsidRPr="00D56EB4" w:rsidRDefault="00E261A4" w:rsidP="00814378">
            <w:pPr>
              <w:rPr>
                <w:rFonts w:ascii="Comic Sans MS" w:hAnsi="Comic Sans MS"/>
              </w:rPr>
            </w:pPr>
            <w:r w:rsidRPr="00D56EB4">
              <w:rPr>
                <w:rFonts w:ascii="Comic Sans MS" w:hAnsi="Comic Sans MS"/>
              </w:rPr>
              <w:t>Surname:</w:t>
            </w:r>
          </w:p>
        </w:tc>
        <w:tc>
          <w:tcPr>
            <w:tcW w:w="5103" w:type="dxa"/>
            <w:gridSpan w:val="2"/>
          </w:tcPr>
          <w:p w:rsidR="00E261A4" w:rsidRPr="00D56EB4" w:rsidRDefault="00E261A4" w:rsidP="00814378">
            <w:pPr>
              <w:rPr>
                <w:rFonts w:ascii="Comic Sans MS" w:hAnsi="Comic Sans MS"/>
              </w:rPr>
            </w:pPr>
            <w:r w:rsidRPr="00D56EB4">
              <w:rPr>
                <w:rFonts w:ascii="Comic Sans MS" w:hAnsi="Comic Sans MS"/>
              </w:rPr>
              <w:t>First Names:</w:t>
            </w:r>
          </w:p>
        </w:tc>
      </w:tr>
      <w:tr w:rsidR="00E261A4" w:rsidRPr="00D56EB4" w:rsidTr="00D56EB4">
        <w:tc>
          <w:tcPr>
            <w:tcW w:w="2998" w:type="dxa"/>
          </w:tcPr>
          <w:p w:rsidR="00E261A4" w:rsidRPr="00D56EB4" w:rsidRDefault="00E261A4" w:rsidP="00814378">
            <w:pPr>
              <w:rPr>
                <w:rFonts w:ascii="Comic Sans MS" w:hAnsi="Comic Sans MS"/>
              </w:rPr>
            </w:pPr>
            <w:r w:rsidRPr="00D56EB4">
              <w:rPr>
                <w:rFonts w:ascii="Comic Sans MS" w:hAnsi="Comic Sans MS"/>
              </w:rPr>
              <w:t xml:space="preserve">Known as:  </w:t>
            </w:r>
          </w:p>
        </w:tc>
        <w:tc>
          <w:tcPr>
            <w:tcW w:w="2931" w:type="dxa"/>
            <w:gridSpan w:val="3"/>
          </w:tcPr>
          <w:p w:rsidR="00E261A4" w:rsidRPr="00D56EB4" w:rsidRDefault="00E261A4" w:rsidP="00814378">
            <w:pPr>
              <w:rPr>
                <w:rFonts w:ascii="Comic Sans MS" w:hAnsi="Comic Sans MS"/>
              </w:rPr>
            </w:pPr>
            <w:r w:rsidRPr="00D56EB4">
              <w:rPr>
                <w:rFonts w:ascii="Comic Sans MS" w:hAnsi="Comic Sans MS"/>
              </w:rPr>
              <w:t>Date of Birth:         /         /</w:t>
            </w:r>
          </w:p>
        </w:tc>
        <w:tc>
          <w:tcPr>
            <w:tcW w:w="2826" w:type="dxa"/>
          </w:tcPr>
          <w:p w:rsidR="00E261A4" w:rsidRPr="00D56EB4" w:rsidRDefault="00E261A4" w:rsidP="00814378">
            <w:pPr>
              <w:rPr>
                <w:rFonts w:ascii="Comic Sans MS" w:hAnsi="Comic Sans MS"/>
              </w:rPr>
            </w:pPr>
            <w:r w:rsidRPr="00D56EB4">
              <w:rPr>
                <w:rFonts w:ascii="Comic Sans MS" w:hAnsi="Comic Sans MS"/>
              </w:rPr>
              <w:t xml:space="preserve">Sex: </w:t>
            </w:r>
            <w:r w:rsidRPr="00D56EB4">
              <w:rPr>
                <w:rFonts w:ascii="Comic Sans MS" w:hAnsi="Comic Sans MS"/>
                <w:sz w:val="16"/>
                <w:szCs w:val="16"/>
              </w:rPr>
              <w:t>*</w:t>
            </w:r>
            <w:r w:rsidRPr="00D56EB4">
              <w:rPr>
                <w:rFonts w:ascii="Comic Sans MS" w:hAnsi="Comic Sans MS"/>
              </w:rPr>
              <w:t xml:space="preserve">     Male        Female</w:t>
            </w:r>
          </w:p>
        </w:tc>
      </w:tr>
      <w:tr w:rsidR="00E261A4" w:rsidRPr="00D56EB4" w:rsidTr="00D56EB4">
        <w:tc>
          <w:tcPr>
            <w:tcW w:w="8755" w:type="dxa"/>
            <w:gridSpan w:val="5"/>
          </w:tcPr>
          <w:p w:rsidR="00E261A4" w:rsidRPr="00D56EB4" w:rsidRDefault="00E261A4" w:rsidP="00814378">
            <w:pPr>
              <w:rPr>
                <w:rFonts w:ascii="Comic Sans MS" w:hAnsi="Comic Sans MS"/>
              </w:rPr>
            </w:pPr>
            <w:r w:rsidRPr="00D56EB4">
              <w:rPr>
                <w:rFonts w:ascii="Comic Sans MS" w:hAnsi="Comic Sans MS"/>
              </w:rPr>
              <w:t>Home address:</w:t>
            </w:r>
          </w:p>
          <w:p w:rsidR="00E261A4" w:rsidRPr="00D56EB4" w:rsidRDefault="00E261A4" w:rsidP="00814378">
            <w:pPr>
              <w:rPr>
                <w:rFonts w:ascii="Comic Sans MS" w:hAnsi="Comic Sans MS"/>
              </w:rPr>
            </w:pPr>
          </w:p>
          <w:p w:rsidR="00E261A4" w:rsidRPr="00D56EB4" w:rsidRDefault="00E261A4" w:rsidP="00814378">
            <w:pPr>
              <w:rPr>
                <w:rFonts w:ascii="Comic Sans MS" w:hAnsi="Comic Sans MS"/>
              </w:rPr>
            </w:pPr>
          </w:p>
          <w:p w:rsidR="00E261A4" w:rsidRPr="00D56EB4" w:rsidRDefault="00E261A4" w:rsidP="00814378">
            <w:pPr>
              <w:rPr>
                <w:rFonts w:ascii="Comic Sans MS" w:hAnsi="Comic Sans MS"/>
              </w:rPr>
            </w:pPr>
          </w:p>
        </w:tc>
      </w:tr>
      <w:tr w:rsidR="00F367C0" w:rsidRPr="00D56EB4" w:rsidTr="00D56EB4">
        <w:trPr>
          <w:gridAfter w:val="3"/>
          <w:wAfter w:w="5386" w:type="dxa"/>
        </w:trPr>
        <w:tc>
          <w:tcPr>
            <w:tcW w:w="3369" w:type="dxa"/>
            <w:gridSpan w:val="2"/>
          </w:tcPr>
          <w:p w:rsidR="00F367C0" w:rsidRPr="00D56EB4" w:rsidRDefault="00F367C0" w:rsidP="00D71B74">
            <w:pPr>
              <w:rPr>
                <w:rFonts w:ascii="Comic Sans MS" w:hAnsi="Comic Sans MS"/>
              </w:rPr>
            </w:pPr>
            <w:r w:rsidRPr="00D56EB4">
              <w:rPr>
                <w:rFonts w:ascii="Comic Sans MS" w:hAnsi="Comic Sans MS"/>
              </w:rPr>
              <w:t>Postcode:</w:t>
            </w:r>
          </w:p>
        </w:tc>
      </w:tr>
    </w:tbl>
    <w:p w:rsidR="00E261A4" w:rsidRDefault="00E261A4">
      <w:pPr>
        <w:rPr>
          <w:rFonts w:ascii="Comic Sans MS" w:hAnsi="Comic Sans MS"/>
        </w:rPr>
      </w:pPr>
    </w:p>
    <w:tbl>
      <w:tblPr>
        <w:tblpPr w:leftFromText="180" w:rightFromText="180" w:vertAnchor="text" w:horzAnchor="margin" w:tblpY="167"/>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5"/>
      </w:tblGrid>
      <w:tr w:rsidR="00120E1A" w:rsidRPr="00935236" w:rsidTr="00AB2CDD">
        <w:trPr>
          <w:trHeight w:val="1124"/>
        </w:trPr>
        <w:tc>
          <w:tcPr>
            <w:tcW w:w="8755" w:type="dxa"/>
            <w:shd w:val="clear" w:color="auto" w:fill="FFFFFF" w:themeFill="background1"/>
          </w:tcPr>
          <w:p w:rsidR="00C417F4" w:rsidRPr="00935236" w:rsidRDefault="00C417F4" w:rsidP="00C417F4">
            <w:pPr>
              <w:tabs>
                <w:tab w:val="left" w:pos="10080"/>
              </w:tabs>
              <w:rPr>
                <w:rFonts w:ascii="Comic Sans MS" w:hAnsi="Comic Sans MS"/>
              </w:rPr>
            </w:pPr>
            <w:r w:rsidRPr="00935236">
              <w:rPr>
                <w:rFonts w:ascii="Comic Sans MS" w:hAnsi="Comic Sans MS"/>
              </w:rPr>
              <w:t>D</w:t>
            </w:r>
            <w:r w:rsidR="00120E1A" w:rsidRPr="00935236">
              <w:rPr>
                <w:rFonts w:ascii="Comic Sans MS" w:hAnsi="Comic Sans MS"/>
              </w:rPr>
              <w:t>oes your chil</w:t>
            </w:r>
            <w:r w:rsidRPr="00935236">
              <w:rPr>
                <w:rFonts w:ascii="Comic Sans MS" w:hAnsi="Comic Sans MS"/>
              </w:rPr>
              <w:t>d attend another Pre-school/Nursery</w:t>
            </w:r>
            <w:r w:rsidR="00120E1A" w:rsidRPr="00935236">
              <w:rPr>
                <w:rFonts w:ascii="Comic Sans MS" w:hAnsi="Comic Sans MS"/>
              </w:rPr>
              <w:t xml:space="preserve">? </w:t>
            </w:r>
            <w:r w:rsidRPr="00935236">
              <w:rPr>
                <w:rFonts w:ascii="Comic Sans MS" w:hAnsi="Comic Sans MS"/>
              </w:rPr>
              <w:t xml:space="preserve"> </w:t>
            </w:r>
            <w:r w:rsidR="00EB651A" w:rsidRPr="00935236">
              <w:rPr>
                <w:rFonts w:ascii="Comic Sans MS" w:hAnsi="Comic Sans MS"/>
              </w:rPr>
              <w:t xml:space="preserve">  </w:t>
            </w:r>
            <w:r w:rsidRPr="00935236">
              <w:rPr>
                <w:rFonts w:ascii="Comic Sans MS" w:hAnsi="Comic Sans MS"/>
              </w:rPr>
              <w:t>Yes / No</w:t>
            </w:r>
            <w:r w:rsidRPr="00935236">
              <w:rPr>
                <w:rFonts w:ascii="Comic Sans MS" w:hAnsi="Comic Sans MS"/>
                <w:sz w:val="16"/>
                <w:szCs w:val="16"/>
              </w:rPr>
              <w:t xml:space="preserve"> </w:t>
            </w:r>
          </w:p>
          <w:p w:rsidR="00120E1A" w:rsidRDefault="00C417F4" w:rsidP="00C417F4">
            <w:pPr>
              <w:tabs>
                <w:tab w:val="left" w:pos="10080"/>
              </w:tabs>
              <w:rPr>
                <w:rFonts w:ascii="Comic Sans MS" w:hAnsi="Comic Sans MS"/>
                <w:i/>
                <w:sz w:val="16"/>
                <w:szCs w:val="16"/>
              </w:rPr>
            </w:pPr>
            <w:r w:rsidRPr="00935236">
              <w:rPr>
                <w:rFonts w:ascii="Comic Sans MS" w:hAnsi="Comic Sans MS"/>
                <w:i/>
                <w:sz w:val="16"/>
                <w:szCs w:val="16"/>
              </w:rPr>
              <w:t>If yes, please</w:t>
            </w:r>
            <w:r w:rsidR="00EB651A" w:rsidRPr="00935236">
              <w:rPr>
                <w:rFonts w:ascii="Comic Sans MS" w:hAnsi="Comic Sans MS"/>
                <w:i/>
                <w:sz w:val="16"/>
                <w:szCs w:val="16"/>
              </w:rPr>
              <w:t xml:space="preserve"> provide </w:t>
            </w:r>
            <w:r w:rsidR="00935236">
              <w:rPr>
                <w:rFonts w:ascii="Comic Sans MS" w:hAnsi="Comic Sans MS"/>
                <w:i/>
                <w:sz w:val="16"/>
                <w:szCs w:val="16"/>
              </w:rPr>
              <w:t>name, days and hours attended:</w:t>
            </w:r>
          </w:p>
          <w:p w:rsidR="00935236" w:rsidRDefault="00935236" w:rsidP="00C417F4">
            <w:pPr>
              <w:tabs>
                <w:tab w:val="left" w:pos="10080"/>
              </w:tabs>
              <w:rPr>
                <w:rFonts w:ascii="Comic Sans MS" w:hAnsi="Comic Sans MS"/>
                <w:i/>
                <w:sz w:val="16"/>
                <w:szCs w:val="16"/>
              </w:rPr>
            </w:pPr>
          </w:p>
          <w:p w:rsidR="00935236" w:rsidRDefault="00935236" w:rsidP="00C417F4">
            <w:pPr>
              <w:tabs>
                <w:tab w:val="left" w:pos="10080"/>
              </w:tabs>
              <w:rPr>
                <w:rFonts w:ascii="Comic Sans MS" w:hAnsi="Comic Sans MS"/>
                <w:i/>
                <w:sz w:val="16"/>
                <w:szCs w:val="16"/>
              </w:rPr>
            </w:pPr>
          </w:p>
          <w:p w:rsidR="00935236" w:rsidRPr="00935236" w:rsidRDefault="00935236" w:rsidP="00C417F4">
            <w:pPr>
              <w:tabs>
                <w:tab w:val="left" w:pos="10080"/>
              </w:tabs>
              <w:rPr>
                <w:rFonts w:ascii="Comic Sans MS" w:hAnsi="Comic Sans MS"/>
                <w:i/>
                <w:sz w:val="16"/>
                <w:szCs w:val="16"/>
              </w:rPr>
            </w:pPr>
          </w:p>
          <w:p w:rsidR="00C417F4" w:rsidRPr="00935236" w:rsidRDefault="00C417F4" w:rsidP="00EB651A">
            <w:pPr>
              <w:tabs>
                <w:tab w:val="left" w:pos="10080"/>
              </w:tabs>
              <w:rPr>
                <w:rFonts w:ascii="Comic Sans MS" w:hAnsi="Comic Sans MS"/>
                <w:i/>
                <w:sz w:val="16"/>
                <w:szCs w:val="16"/>
              </w:rPr>
            </w:pPr>
          </w:p>
        </w:tc>
      </w:tr>
    </w:tbl>
    <w:p w:rsidR="00E261A4" w:rsidRDefault="00E261A4">
      <w:pPr>
        <w:rPr>
          <w:rFonts w:ascii="Comic Sans MS" w:hAnsi="Comic Sans MS"/>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83"/>
        <w:gridCol w:w="1127"/>
        <w:gridCol w:w="479"/>
        <w:gridCol w:w="1796"/>
        <w:gridCol w:w="426"/>
        <w:gridCol w:w="1559"/>
        <w:gridCol w:w="425"/>
        <w:gridCol w:w="1276"/>
        <w:gridCol w:w="425"/>
      </w:tblGrid>
      <w:tr w:rsidR="00C523A1" w:rsidRPr="00D56EB4" w:rsidTr="00D56EB4">
        <w:tc>
          <w:tcPr>
            <w:tcW w:w="8789" w:type="dxa"/>
            <w:gridSpan w:val="10"/>
            <w:shd w:val="clear" w:color="auto" w:fill="E6E6E6"/>
          </w:tcPr>
          <w:p w:rsidR="00935236" w:rsidRPr="00D56EB4" w:rsidRDefault="00286B10" w:rsidP="00F367C0">
            <w:pPr>
              <w:tabs>
                <w:tab w:val="left" w:pos="10080"/>
              </w:tabs>
              <w:rPr>
                <w:rFonts w:ascii="Comic Sans MS" w:hAnsi="Comic Sans MS"/>
              </w:rPr>
            </w:pPr>
            <w:r w:rsidRPr="00D56EB4">
              <w:rPr>
                <w:rFonts w:ascii="Comic Sans MS" w:hAnsi="Comic Sans MS"/>
              </w:rPr>
              <w:t xml:space="preserve">Please indicate which </w:t>
            </w:r>
            <w:r w:rsidR="00C523A1" w:rsidRPr="00D56EB4">
              <w:rPr>
                <w:rFonts w:ascii="Comic Sans MS" w:hAnsi="Comic Sans MS"/>
              </w:rPr>
              <w:t xml:space="preserve">sessions you </w:t>
            </w:r>
            <w:r w:rsidR="00935236">
              <w:rPr>
                <w:rFonts w:ascii="Comic Sans MS" w:hAnsi="Comic Sans MS"/>
              </w:rPr>
              <w:t xml:space="preserve">would like your child to attend. </w:t>
            </w:r>
            <w:r w:rsidR="00504FB5">
              <w:rPr>
                <w:rFonts w:ascii="Comic Sans MS" w:hAnsi="Comic Sans MS"/>
              </w:rPr>
              <w:t>We recommend that c</w:t>
            </w:r>
            <w:r w:rsidR="00935236" w:rsidRPr="006673FD">
              <w:rPr>
                <w:rFonts w:ascii="Comic Sans MS" w:hAnsi="Comic Sans MS"/>
              </w:rPr>
              <w:t>hildren in the last year of Pre-School must attend a minimum of 4 sessions, unless already attending another nursery. All other children must attend a minimum of 2 sessions</w:t>
            </w:r>
            <w:r w:rsidR="00F367C0">
              <w:rPr>
                <w:rFonts w:ascii="Comic Sans MS" w:hAnsi="Comic Sans MS"/>
              </w:rPr>
              <w:t>.</w:t>
            </w:r>
          </w:p>
        </w:tc>
      </w:tr>
      <w:tr w:rsidR="00286B10" w:rsidRPr="00D56EB4" w:rsidTr="00D56EB4">
        <w:tc>
          <w:tcPr>
            <w:tcW w:w="8789" w:type="dxa"/>
            <w:gridSpan w:val="10"/>
          </w:tcPr>
          <w:p w:rsidR="00286B10" w:rsidRPr="00D56EB4" w:rsidRDefault="00286B10" w:rsidP="00D56EB4">
            <w:pPr>
              <w:tabs>
                <w:tab w:val="left" w:pos="10080"/>
              </w:tabs>
              <w:jc w:val="center"/>
              <w:rPr>
                <w:rFonts w:ascii="Comic Sans MS" w:hAnsi="Comic Sans MS"/>
              </w:rPr>
            </w:pPr>
            <w:r w:rsidRPr="00D56EB4">
              <w:rPr>
                <w:rFonts w:ascii="Comic Sans MS" w:hAnsi="Comic Sans MS"/>
              </w:rPr>
              <w:t>MORNING SESSION</w:t>
            </w:r>
            <w:r w:rsidR="00F367C0">
              <w:rPr>
                <w:rFonts w:ascii="Comic Sans MS" w:hAnsi="Comic Sans MS"/>
              </w:rPr>
              <w:t xml:space="preserve"> – 9.00am-12.30pm</w:t>
            </w:r>
          </w:p>
        </w:tc>
      </w:tr>
      <w:tr w:rsidR="00286B10" w:rsidRPr="00D56EB4" w:rsidTr="00D56EB4">
        <w:tc>
          <w:tcPr>
            <w:tcW w:w="993" w:type="dxa"/>
          </w:tcPr>
          <w:p w:rsidR="00286B10" w:rsidRPr="00D56EB4" w:rsidRDefault="00286B10" w:rsidP="00D56EB4">
            <w:pPr>
              <w:tabs>
                <w:tab w:val="left" w:pos="10080"/>
              </w:tabs>
              <w:jc w:val="center"/>
              <w:rPr>
                <w:rFonts w:ascii="Comic Sans MS" w:hAnsi="Comic Sans MS"/>
              </w:rPr>
            </w:pPr>
            <w:r w:rsidRPr="00D56EB4">
              <w:rPr>
                <w:rFonts w:ascii="Comic Sans MS" w:hAnsi="Comic Sans MS"/>
              </w:rPr>
              <w:t>Monday</w:t>
            </w:r>
          </w:p>
        </w:tc>
        <w:tc>
          <w:tcPr>
            <w:tcW w:w="283" w:type="dxa"/>
          </w:tcPr>
          <w:p w:rsidR="00286B10" w:rsidRPr="00D56EB4" w:rsidRDefault="00286B10" w:rsidP="00D56EB4">
            <w:pPr>
              <w:tabs>
                <w:tab w:val="left" w:pos="10080"/>
              </w:tabs>
              <w:jc w:val="center"/>
              <w:rPr>
                <w:rFonts w:ascii="Comic Sans MS" w:hAnsi="Comic Sans MS"/>
              </w:rPr>
            </w:pPr>
          </w:p>
        </w:tc>
        <w:tc>
          <w:tcPr>
            <w:tcW w:w="1127" w:type="dxa"/>
          </w:tcPr>
          <w:p w:rsidR="00286B10" w:rsidRPr="00D56EB4" w:rsidRDefault="00286B10" w:rsidP="00D56EB4">
            <w:pPr>
              <w:tabs>
                <w:tab w:val="left" w:pos="10080"/>
              </w:tabs>
              <w:jc w:val="center"/>
              <w:rPr>
                <w:rFonts w:ascii="Comic Sans MS" w:hAnsi="Comic Sans MS"/>
              </w:rPr>
            </w:pPr>
            <w:r w:rsidRPr="00D56EB4">
              <w:rPr>
                <w:rFonts w:ascii="Comic Sans MS" w:hAnsi="Comic Sans MS"/>
              </w:rPr>
              <w:t>Tuesday</w:t>
            </w:r>
          </w:p>
        </w:tc>
        <w:tc>
          <w:tcPr>
            <w:tcW w:w="479" w:type="dxa"/>
          </w:tcPr>
          <w:p w:rsidR="00286B10" w:rsidRPr="00D56EB4" w:rsidRDefault="00286B10" w:rsidP="00D56EB4">
            <w:pPr>
              <w:tabs>
                <w:tab w:val="left" w:pos="10080"/>
              </w:tabs>
              <w:jc w:val="center"/>
              <w:rPr>
                <w:rFonts w:ascii="Comic Sans MS" w:hAnsi="Comic Sans MS"/>
              </w:rPr>
            </w:pPr>
          </w:p>
        </w:tc>
        <w:tc>
          <w:tcPr>
            <w:tcW w:w="1796" w:type="dxa"/>
          </w:tcPr>
          <w:p w:rsidR="00286B10" w:rsidRPr="00D56EB4" w:rsidRDefault="00286B10" w:rsidP="00D56EB4">
            <w:pPr>
              <w:tabs>
                <w:tab w:val="left" w:pos="10080"/>
              </w:tabs>
              <w:jc w:val="center"/>
              <w:rPr>
                <w:rFonts w:ascii="Comic Sans MS" w:hAnsi="Comic Sans MS"/>
              </w:rPr>
            </w:pPr>
            <w:r w:rsidRPr="00D56EB4">
              <w:rPr>
                <w:rFonts w:ascii="Comic Sans MS" w:hAnsi="Comic Sans MS"/>
              </w:rPr>
              <w:t>Wednesday</w:t>
            </w:r>
          </w:p>
        </w:tc>
        <w:tc>
          <w:tcPr>
            <w:tcW w:w="426" w:type="dxa"/>
          </w:tcPr>
          <w:p w:rsidR="00286B10" w:rsidRPr="00D56EB4" w:rsidRDefault="00286B10" w:rsidP="00D56EB4">
            <w:pPr>
              <w:tabs>
                <w:tab w:val="left" w:pos="10080"/>
              </w:tabs>
              <w:jc w:val="center"/>
              <w:rPr>
                <w:rFonts w:ascii="Comic Sans MS" w:hAnsi="Comic Sans MS"/>
              </w:rPr>
            </w:pPr>
          </w:p>
        </w:tc>
        <w:tc>
          <w:tcPr>
            <w:tcW w:w="1559" w:type="dxa"/>
          </w:tcPr>
          <w:p w:rsidR="00286B10" w:rsidRPr="00D56EB4" w:rsidRDefault="00286B10" w:rsidP="00D56EB4">
            <w:pPr>
              <w:tabs>
                <w:tab w:val="left" w:pos="10080"/>
              </w:tabs>
              <w:jc w:val="center"/>
              <w:rPr>
                <w:rFonts w:ascii="Comic Sans MS" w:hAnsi="Comic Sans MS"/>
              </w:rPr>
            </w:pPr>
            <w:r w:rsidRPr="00D56EB4">
              <w:rPr>
                <w:rFonts w:ascii="Comic Sans MS" w:hAnsi="Comic Sans MS"/>
              </w:rPr>
              <w:t>Thursday</w:t>
            </w:r>
          </w:p>
        </w:tc>
        <w:tc>
          <w:tcPr>
            <w:tcW w:w="425" w:type="dxa"/>
          </w:tcPr>
          <w:p w:rsidR="00286B10" w:rsidRPr="00D56EB4" w:rsidRDefault="00286B10" w:rsidP="00D56EB4">
            <w:pPr>
              <w:tabs>
                <w:tab w:val="left" w:pos="10080"/>
              </w:tabs>
              <w:jc w:val="center"/>
              <w:rPr>
                <w:rFonts w:ascii="Comic Sans MS" w:hAnsi="Comic Sans MS"/>
              </w:rPr>
            </w:pPr>
          </w:p>
        </w:tc>
        <w:tc>
          <w:tcPr>
            <w:tcW w:w="1276" w:type="dxa"/>
          </w:tcPr>
          <w:p w:rsidR="00286B10" w:rsidRPr="00D56EB4" w:rsidRDefault="00286B10" w:rsidP="00D56EB4">
            <w:pPr>
              <w:tabs>
                <w:tab w:val="left" w:pos="10080"/>
              </w:tabs>
              <w:jc w:val="center"/>
              <w:rPr>
                <w:rFonts w:ascii="Comic Sans MS" w:hAnsi="Comic Sans MS"/>
              </w:rPr>
            </w:pPr>
            <w:r w:rsidRPr="00D56EB4">
              <w:rPr>
                <w:rFonts w:ascii="Comic Sans MS" w:hAnsi="Comic Sans MS"/>
              </w:rPr>
              <w:t>Friday</w:t>
            </w:r>
          </w:p>
        </w:tc>
        <w:tc>
          <w:tcPr>
            <w:tcW w:w="425" w:type="dxa"/>
          </w:tcPr>
          <w:p w:rsidR="00286B10" w:rsidRPr="00D56EB4" w:rsidRDefault="00286B10" w:rsidP="00D56EB4">
            <w:pPr>
              <w:tabs>
                <w:tab w:val="left" w:pos="10080"/>
              </w:tabs>
              <w:jc w:val="center"/>
              <w:rPr>
                <w:rFonts w:ascii="Comic Sans MS" w:hAnsi="Comic Sans MS"/>
              </w:rPr>
            </w:pPr>
          </w:p>
        </w:tc>
      </w:tr>
      <w:tr w:rsidR="00286B10" w:rsidRPr="00D56EB4" w:rsidTr="00D56EB4">
        <w:tc>
          <w:tcPr>
            <w:tcW w:w="8789" w:type="dxa"/>
            <w:gridSpan w:val="10"/>
          </w:tcPr>
          <w:p w:rsidR="00286B10" w:rsidRPr="00D56EB4" w:rsidRDefault="00286B10" w:rsidP="00D56EB4">
            <w:pPr>
              <w:tabs>
                <w:tab w:val="left" w:pos="10080"/>
              </w:tabs>
              <w:jc w:val="center"/>
              <w:rPr>
                <w:rFonts w:ascii="Comic Sans MS" w:hAnsi="Comic Sans MS"/>
              </w:rPr>
            </w:pPr>
            <w:r w:rsidRPr="00D56EB4">
              <w:rPr>
                <w:rFonts w:ascii="Comic Sans MS" w:hAnsi="Comic Sans MS"/>
              </w:rPr>
              <w:t>AFTERNOON SESSION</w:t>
            </w:r>
            <w:r w:rsidR="00F367C0">
              <w:rPr>
                <w:rFonts w:ascii="Comic Sans MS" w:hAnsi="Comic Sans MS"/>
              </w:rPr>
              <w:t xml:space="preserve"> – 12.30pm-3.00pm</w:t>
            </w:r>
          </w:p>
        </w:tc>
      </w:tr>
      <w:tr w:rsidR="00C523A1" w:rsidRPr="00D56EB4" w:rsidTr="00D56EB4">
        <w:tc>
          <w:tcPr>
            <w:tcW w:w="993" w:type="dxa"/>
          </w:tcPr>
          <w:p w:rsidR="000F46F4" w:rsidRPr="009835A9" w:rsidRDefault="00C523A1" w:rsidP="009835A9">
            <w:pPr>
              <w:tabs>
                <w:tab w:val="left" w:pos="10080"/>
              </w:tabs>
              <w:jc w:val="center"/>
              <w:rPr>
                <w:rFonts w:ascii="Comic Sans MS" w:hAnsi="Comic Sans MS"/>
              </w:rPr>
            </w:pPr>
            <w:r w:rsidRPr="00D56EB4">
              <w:rPr>
                <w:rFonts w:ascii="Comic Sans MS" w:hAnsi="Comic Sans MS"/>
              </w:rPr>
              <w:t>Monday</w:t>
            </w:r>
            <w:bookmarkStart w:id="0" w:name="_GoBack"/>
            <w:bookmarkEnd w:id="0"/>
          </w:p>
        </w:tc>
        <w:tc>
          <w:tcPr>
            <w:tcW w:w="283" w:type="dxa"/>
          </w:tcPr>
          <w:p w:rsidR="00C523A1" w:rsidRPr="00D56EB4" w:rsidRDefault="00C523A1" w:rsidP="00D56EB4">
            <w:pPr>
              <w:tabs>
                <w:tab w:val="left" w:pos="10080"/>
              </w:tabs>
              <w:jc w:val="center"/>
              <w:rPr>
                <w:rFonts w:ascii="Comic Sans MS" w:hAnsi="Comic Sans MS"/>
              </w:rPr>
            </w:pPr>
          </w:p>
        </w:tc>
        <w:tc>
          <w:tcPr>
            <w:tcW w:w="1127" w:type="dxa"/>
          </w:tcPr>
          <w:p w:rsidR="00C523A1" w:rsidRPr="00D56EB4" w:rsidRDefault="00C523A1" w:rsidP="00D56EB4">
            <w:pPr>
              <w:tabs>
                <w:tab w:val="left" w:pos="10080"/>
              </w:tabs>
              <w:jc w:val="center"/>
              <w:rPr>
                <w:rFonts w:ascii="Comic Sans MS" w:hAnsi="Comic Sans MS"/>
              </w:rPr>
            </w:pPr>
            <w:r w:rsidRPr="00D56EB4">
              <w:rPr>
                <w:rFonts w:ascii="Comic Sans MS" w:hAnsi="Comic Sans MS"/>
              </w:rPr>
              <w:t>Tuesday</w:t>
            </w:r>
          </w:p>
        </w:tc>
        <w:tc>
          <w:tcPr>
            <w:tcW w:w="479" w:type="dxa"/>
          </w:tcPr>
          <w:p w:rsidR="00C523A1" w:rsidRPr="00D56EB4" w:rsidRDefault="00C523A1" w:rsidP="00D56EB4">
            <w:pPr>
              <w:tabs>
                <w:tab w:val="left" w:pos="10080"/>
              </w:tabs>
              <w:jc w:val="center"/>
              <w:rPr>
                <w:rFonts w:ascii="Comic Sans MS" w:hAnsi="Comic Sans MS"/>
              </w:rPr>
            </w:pPr>
          </w:p>
        </w:tc>
        <w:tc>
          <w:tcPr>
            <w:tcW w:w="1796" w:type="dxa"/>
          </w:tcPr>
          <w:p w:rsidR="000F46F4" w:rsidRPr="009835A9" w:rsidRDefault="00C523A1" w:rsidP="009835A9">
            <w:pPr>
              <w:tabs>
                <w:tab w:val="left" w:pos="10080"/>
              </w:tabs>
              <w:jc w:val="center"/>
              <w:rPr>
                <w:rFonts w:ascii="Comic Sans MS" w:hAnsi="Comic Sans MS"/>
              </w:rPr>
            </w:pPr>
            <w:r w:rsidRPr="00D56EB4">
              <w:rPr>
                <w:rFonts w:ascii="Comic Sans MS" w:hAnsi="Comic Sans MS"/>
              </w:rPr>
              <w:t>Wednesday</w:t>
            </w:r>
          </w:p>
        </w:tc>
        <w:tc>
          <w:tcPr>
            <w:tcW w:w="426" w:type="dxa"/>
          </w:tcPr>
          <w:p w:rsidR="00C523A1" w:rsidRPr="00D56EB4" w:rsidRDefault="00C523A1" w:rsidP="00D56EB4">
            <w:pPr>
              <w:tabs>
                <w:tab w:val="left" w:pos="10080"/>
              </w:tabs>
              <w:jc w:val="center"/>
              <w:rPr>
                <w:rFonts w:ascii="Comic Sans MS" w:hAnsi="Comic Sans MS"/>
              </w:rPr>
            </w:pPr>
          </w:p>
        </w:tc>
        <w:tc>
          <w:tcPr>
            <w:tcW w:w="1559" w:type="dxa"/>
          </w:tcPr>
          <w:p w:rsidR="00C523A1" w:rsidRPr="00D56EB4" w:rsidRDefault="00C523A1" w:rsidP="00D56EB4">
            <w:pPr>
              <w:tabs>
                <w:tab w:val="left" w:pos="10080"/>
              </w:tabs>
              <w:jc w:val="center"/>
              <w:rPr>
                <w:rFonts w:ascii="Comic Sans MS" w:hAnsi="Comic Sans MS"/>
              </w:rPr>
            </w:pPr>
            <w:r w:rsidRPr="00D56EB4">
              <w:rPr>
                <w:rFonts w:ascii="Comic Sans MS" w:hAnsi="Comic Sans MS"/>
              </w:rPr>
              <w:t>Thursday</w:t>
            </w:r>
          </w:p>
        </w:tc>
        <w:tc>
          <w:tcPr>
            <w:tcW w:w="425" w:type="dxa"/>
          </w:tcPr>
          <w:p w:rsidR="00C523A1" w:rsidRPr="00D56EB4" w:rsidRDefault="00C523A1" w:rsidP="00D56EB4">
            <w:pPr>
              <w:tabs>
                <w:tab w:val="left" w:pos="10080"/>
              </w:tabs>
              <w:jc w:val="center"/>
              <w:rPr>
                <w:rFonts w:ascii="Comic Sans MS" w:hAnsi="Comic Sans MS"/>
              </w:rPr>
            </w:pPr>
          </w:p>
        </w:tc>
        <w:tc>
          <w:tcPr>
            <w:tcW w:w="1276" w:type="dxa"/>
          </w:tcPr>
          <w:p w:rsidR="00C523A1" w:rsidRPr="00D56EB4" w:rsidRDefault="00C523A1" w:rsidP="00D56EB4">
            <w:pPr>
              <w:tabs>
                <w:tab w:val="left" w:pos="10080"/>
              </w:tabs>
              <w:jc w:val="center"/>
              <w:rPr>
                <w:rFonts w:ascii="Comic Sans MS" w:hAnsi="Comic Sans MS"/>
              </w:rPr>
            </w:pPr>
            <w:r w:rsidRPr="00D56EB4">
              <w:rPr>
                <w:rFonts w:ascii="Comic Sans MS" w:hAnsi="Comic Sans MS"/>
              </w:rPr>
              <w:t>Friday</w:t>
            </w:r>
          </w:p>
        </w:tc>
        <w:tc>
          <w:tcPr>
            <w:tcW w:w="425" w:type="dxa"/>
          </w:tcPr>
          <w:p w:rsidR="00C523A1" w:rsidRPr="007B645A" w:rsidRDefault="00C523A1" w:rsidP="00D56EB4">
            <w:pPr>
              <w:tabs>
                <w:tab w:val="left" w:pos="10080"/>
              </w:tabs>
              <w:jc w:val="center"/>
              <w:rPr>
                <w:rFonts w:ascii="Comic Sans MS" w:hAnsi="Comic Sans MS"/>
                <w:sz w:val="10"/>
              </w:rPr>
            </w:pPr>
          </w:p>
        </w:tc>
      </w:tr>
      <w:tr w:rsidR="00C523A1" w:rsidRPr="00D56EB4" w:rsidTr="00D56EB4">
        <w:tc>
          <w:tcPr>
            <w:tcW w:w="8789" w:type="dxa"/>
            <w:gridSpan w:val="10"/>
          </w:tcPr>
          <w:p w:rsidR="00C523A1" w:rsidRPr="00D56EB4" w:rsidRDefault="00C523A1" w:rsidP="00D56EB4">
            <w:pPr>
              <w:tabs>
                <w:tab w:val="left" w:pos="10080"/>
              </w:tabs>
              <w:rPr>
                <w:rFonts w:ascii="Comic Sans MS" w:hAnsi="Comic Sans MS"/>
              </w:rPr>
            </w:pPr>
            <w:r w:rsidRPr="00D56EB4">
              <w:rPr>
                <w:rFonts w:ascii="Comic Sans MS" w:hAnsi="Comic Sans MS"/>
              </w:rPr>
              <w:t xml:space="preserve">When would you like your child to start </w:t>
            </w:r>
            <w:r w:rsidR="006673FD">
              <w:rPr>
                <w:rFonts w:ascii="Comic Sans MS" w:hAnsi="Comic Sans MS"/>
              </w:rPr>
              <w:t>Pre-School</w:t>
            </w:r>
            <w:r w:rsidRPr="00D56EB4">
              <w:rPr>
                <w:rFonts w:ascii="Comic Sans MS" w:hAnsi="Comic Sans MS"/>
              </w:rPr>
              <w:t>?</w:t>
            </w:r>
            <w:r w:rsidR="00F367C0">
              <w:rPr>
                <w:rFonts w:ascii="Comic Sans MS" w:hAnsi="Comic Sans MS"/>
              </w:rPr>
              <w:t xml:space="preserve"> </w:t>
            </w:r>
          </w:p>
        </w:tc>
      </w:tr>
    </w:tbl>
    <w:p w:rsidR="005B311B" w:rsidRDefault="005B311B" w:rsidP="00B90480">
      <w:pPr>
        <w:autoSpaceDE w:val="0"/>
        <w:autoSpaceDN w:val="0"/>
        <w:adjustRightInd w:val="0"/>
        <w:rPr>
          <w:rFonts w:ascii="Comic Sans MS" w:eastAsia="Calibri-Bold" w:hAnsi="Comic Sans MS" w:cs="Calibri-Bold"/>
          <w:b/>
          <w:bCs/>
          <w:sz w:val="24"/>
          <w:szCs w:val="24"/>
        </w:rPr>
      </w:pPr>
    </w:p>
    <w:p w:rsidR="00B90480" w:rsidRDefault="00B90480" w:rsidP="00B90480">
      <w:pPr>
        <w:autoSpaceDE w:val="0"/>
        <w:autoSpaceDN w:val="0"/>
        <w:adjustRightInd w:val="0"/>
        <w:rPr>
          <w:rFonts w:ascii="Comic Sans MS" w:eastAsia="Calibri-Bold" w:hAnsi="Comic Sans MS" w:cs="Calibri-Bold"/>
          <w:b/>
          <w:bCs/>
          <w:sz w:val="44"/>
          <w:szCs w:val="44"/>
        </w:rPr>
      </w:pPr>
      <w:r w:rsidRPr="00B90480">
        <w:rPr>
          <w:rFonts w:ascii="Comic Sans MS" w:eastAsia="Calibri-Bold" w:hAnsi="Comic Sans MS" w:cs="Calibri-Bold"/>
          <w:b/>
          <w:bCs/>
          <w:sz w:val="24"/>
          <w:szCs w:val="24"/>
        </w:rPr>
        <w:t>General Data Protection Regulation (GDPR)</w:t>
      </w:r>
    </w:p>
    <w:p w:rsidR="00B90480" w:rsidRPr="00AB2CDD" w:rsidRDefault="00B90480" w:rsidP="00B90480">
      <w:pPr>
        <w:autoSpaceDE w:val="0"/>
        <w:autoSpaceDN w:val="0"/>
        <w:adjustRightInd w:val="0"/>
        <w:rPr>
          <w:b/>
        </w:rPr>
      </w:pPr>
      <w:r w:rsidRPr="00AB2CDD">
        <w:rPr>
          <w:b/>
          <w:noProof/>
          <w:lang w:eastAsia="en-GB"/>
        </w:rPr>
        <mc:AlternateContent>
          <mc:Choice Requires="wps">
            <w:drawing>
              <wp:anchor distT="0" distB="0" distL="114300" distR="114300" simplePos="0" relativeHeight="251660288" behindDoc="0" locked="0" layoutInCell="1" allowOverlap="1" wp14:anchorId="2D3B708E" wp14:editId="5C59C06A">
                <wp:simplePos x="0" y="0"/>
                <wp:positionH relativeFrom="column">
                  <wp:posOffset>5193030</wp:posOffset>
                </wp:positionH>
                <wp:positionV relativeFrom="paragraph">
                  <wp:posOffset>361950</wp:posOffset>
                </wp:positionV>
                <wp:extent cx="238125" cy="157480"/>
                <wp:effectExtent l="0" t="0" r="2857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08.9pt;margin-top:28.5pt;width:18.75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4RaHgIAADs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"/>
            </w:pict>
          </mc:Fallback>
        </mc:AlternateContent>
      </w:r>
      <w:r w:rsidRPr="00AB2CDD">
        <w:rPr>
          <w:b/>
        </w:rPr>
        <w:t>By ticking this box, you accept that Newick Pre-School will store all information pertaining to your child securely and confidentially and understand that it will only be used for Pre-School purposes and not</w:t>
      </w:r>
      <w:r w:rsidR="00AB2CDD">
        <w:rPr>
          <w:b/>
        </w:rPr>
        <w:t xml:space="preserve"> </w:t>
      </w:r>
      <w:r w:rsidRPr="00AB2CDD">
        <w:rPr>
          <w:b/>
        </w:rPr>
        <w:t>shared unless required to do so by law.</w:t>
      </w:r>
    </w:p>
    <w:p w:rsidR="00B90480" w:rsidRPr="00AB2CDD" w:rsidRDefault="00B90480" w:rsidP="00B90480">
      <w:pPr>
        <w:tabs>
          <w:tab w:val="left" w:pos="10080"/>
        </w:tabs>
        <w:rPr>
          <w:b/>
        </w:rPr>
      </w:pPr>
    </w:p>
    <w:p w:rsidR="00C523A1" w:rsidRDefault="00B90480" w:rsidP="00AB2CDD">
      <w:pPr>
        <w:tabs>
          <w:tab w:val="left" w:pos="10080"/>
        </w:tabs>
        <w:rPr>
          <w:b/>
        </w:rPr>
      </w:pPr>
      <w:r w:rsidRPr="00AB2CDD">
        <w:rPr>
          <w:b/>
          <w:noProof/>
          <w:lang w:eastAsia="en-GB"/>
        </w:rPr>
        <mc:AlternateContent>
          <mc:Choice Requires="wps">
            <w:drawing>
              <wp:anchor distT="0" distB="0" distL="114300" distR="114300" simplePos="0" relativeHeight="251659264" behindDoc="0" locked="0" layoutInCell="1" allowOverlap="1" wp14:anchorId="24B78F28" wp14:editId="30FBA8D4">
                <wp:simplePos x="0" y="0"/>
                <wp:positionH relativeFrom="column">
                  <wp:posOffset>1078230</wp:posOffset>
                </wp:positionH>
                <wp:positionV relativeFrom="paragraph">
                  <wp:posOffset>155575</wp:posOffset>
                </wp:positionV>
                <wp:extent cx="238125" cy="157480"/>
                <wp:effectExtent l="0" t="0" r="2857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9pt;margin-top:12.25pt;width:18.7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5HQIAADs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"/>
            </w:pict>
          </mc:Fallback>
        </mc:AlternateContent>
      </w:r>
      <w:r w:rsidRPr="00AB2CDD">
        <w:rPr>
          <w:b/>
        </w:rPr>
        <w:t xml:space="preserve">I give my consent to receiving communication via email and text message whilst attending Newick Pre-School.  </w:t>
      </w:r>
    </w:p>
    <w:p w:rsidR="00AB2CDD" w:rsidRPr="00AB2CDD" w:rsidRDefault="00AB2CDD" w:rsidP="00AB2CDD">
      <w:pPr>
        <w:tabs>
          <w:tab w:val="left" w:pos="10080"/>
        </w:tabs>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3"/>
        <w:gridCol w:w="2815"/>
      </w:tblGrid>
      <w:tr w:rsidR="00EB651A" w:rsidRPr="00D56EB4" w:rsidTr="00D56EB4">
        <w:trPr>
          <w:trHeight w:val="536"/>
        </w:trPr>
        <w:tc>
          <w:tcPr>
            <w:tcW w:w="5713" w:type="dxa"/>
          </w:tcPr>
          <w:p w:rsidR="00EB651A" w:rsidRPr="00EB651A" w:rsidRDefault="00EB651A" w:rsidP="00D56EB4">
            <w:pPr>
              <w:tabs>
                <w:tab w:val="left" w:pos="10080"/>
              </w:tabs>
              <w:rPr>
                <w:rFonts w:ascii="Comic Sans MS" w:hAnsi="Comic Sans MS"/>
              </w:rPr>
            </w:pPr>
            <w:r w:rsidRPr="00EB651A">
              <w:rPr>
                <w:rFonts w:ascii="Comic Sans MS" w:hAnsi="Comic Sans MS"/>
              </w:rPr>
              <w:t>Please sign to acknowledge you have read our Admissions Policy attached</w:t>
            </w:r>
            <w:r>
              <w:rPr>
                <w:rFonts w:ascii="Comic Sans MS" w:hAnsi="Comic Sans MS"/>
              </w:rPr>
              <w:t>.</w:t>
            </w:r>
            <w:r w:rsidRPr="00EB651A">
              <w:rPr>
                <w:rFonts w:ascii="Comic Sans MS" w:hAnsi="Comic Sans MS"/>
              </w:rPr>
              <w:t xml:space="preserve"> </w:t>
            </w:r>
          </w:p>
        </w:tc>
        <w:tc>
          <w:tcPr>
            <w:tcW w:w="2815" w:type="dxa"/>
          </w:tcPr>
          <w:p w:rsidR="00EB651A" w:rsidRPr="00D56EB4" w:rsidRDefault="00EB651A" w:rsidP="00D56EB4">
            <w:pPr>
              <w:tabs>
                <w:tab w:val="left" w:pos="10080"/>
              </w:tabs>
              <w:rPr>
                <w:rFonts w:ascii="Comic Sans MS" w:hAnsi="Comic Sans MS"/>
              </w:rPr>
            </w:pPr>
            <w:r>
              <w:rPr>
                <w:rFonts w:ascii="Comic Sans MS" w:hAnsi="Comic Sans MS"/>
              </w:rPr>
              <w:t>Signed:</w:t>
            </w:r>
          </w:p>
        </w:tc>
      </w:tr>
      <w:tr w:rsidR="00120E1A" w:rsidRPr="00D56EB4" w:rsidTr="00D56EB4">
        <w:trPr>
          <w:trHeight w:val="536"/>
        </w:trPr>
        <w:tc>
          <w:tcPr>
            <w:tcW w:w="5713" w:type="dxa"/>
          </w:tcPr>
          <w:p w:rsidR="00120E1A" w:rsidRPr="00D56EB4" w:rsidRDefault="00120E1A" w:rsidP="00D56EB4">
            <w:pPr>
              <w:tabs>
                <w:tab w:val="left" w:pos="10080"/>
              </w:tabs>
              <w:rPr>
                <w:rFonts w:ascii="Comic Sans MS" w:hAnsi="Comic Sans MS"/>
              </w:rPr>
            </w:pPr>
            <w:r w:rsidRPr="00D56EB4">
              <w:rPr>
                <w:rFonts w:ascii="Comic Sans MS" w:hAnsi="Comic Sans MS"/>
              </w:rPr>
              <w:t>Signed:</w:t>
            </w:r>
          </w:p>
        </w:tc>
        <w:tc>
          <w:tcPr>
            <w:tcW w:w="2815" w:type="dxa"/>
          </w:tcPr>
          <w:p w:rsidR="00120E1A" w:rsidRPr="00D56EB4" w:rsidRDefault="00120E1A" w:rsidP="00D56EB4">
            <w:pPr>
              <w:tabs>
                <w:tab w:val="left" w:pos="10080"/>
              </w:tabs>
              <w:rPr>
                <w:rFonts w:ascii="Comic Sans MS" w:hAnsi="Comic Sans MS"/>
              </w:rPr>
            </w:pPr>
            <w:r w:rsidRPr="00D56EB4">
              <w:rPr>
                <w:rFonts w:ascii="Comic Sans MS" w:hAnsi="Comic Sans MS"/>
              </w:rPr>
              <w:t>Date:</w:t>
            </w:r>
          </w:p>
        </w:tc>
      </w:tr>
    </w:tbl>
    <w:p w:rsidR="006673FD" w:rsidRPr="0020372A" w:rsidRDefault="00814378" w:rsidP="006673FD">
      <w:pPr>
        <w:rPr>
          <w:rFonts w:ascii="Comic Sans MS" w:hAnsi="Comic Sans MS"/>
          <w:sz w:val="14"/>
          <w:szCs w:val="14"/>
        </w:rPr>
      </w:pPr>
      <w:r>
        <w:rPr>
          <w:rFonts w:ascii="Comic Sans MS" w:hAnsi="Comic Sans MS"/>
        </w:rPr>
        <w:lastRenderedPageBreak/>
        <w:t>Please return your application</w:t>
      </w:r>
      <w:r w:rsidR="0020372A">
        <w:rPr>
          <w:rFonts w:ascii="Comic Sans MS" w:hAnsi="Comic Sans MS"/>
        </w:rPr>
        <w:t xml:space="preserve"> with £30 registration fee-bank transfer </w:t>
      </w:r>
      <w:r w:rsidR="0020372A">
        <w:rPr>
          <w:rFonts w:ascii="Comic Sans MS" w:hAnsi="Comic Sans MS"/>
          <w:sz w:val="14"/>
          <w:szCs w:val="14"/>
        </w:rPr>
        <w:t>(Account number</w:t>
      </w:r>
      <w:r w:rsidR="00B24ACE">
        <w:rPr>
          <w:rFonts w:ascii="Comic Sans MS" w:hAnsi="Comic Sans MS"/>
          <w:sz w:val="14"/>
          <w:szCs w:val="14"/>
        </w:rPr>
        <w:t xml:space="preserve">-97528705, Sort code-09-01-55, </w:t>
      </w:r>
      <w:r w:rsidR="0020372A">
        <w:rPr>
          <w:rFonts w:ascii="Comic Sans MS" w:hAnsi="Comic Sans MS"/>
          <w:sz w:val="14"/>
          <w:szCs w:val="14"/>
        </w:rPr>
        <w:t>with your child’s name as a reference)</w:t>
      </w:r>
    </w:p>
    <w:p w:rsidR="00F367C0" w:rsidRDefault="00286B10" w:rsidP="006673FD">
      <w:pPr>
        <w:rPr>
          <w:rFonts w:ascii="Comic Sans MS" w:hAnsi="Comic Sans MS"/>
        </w:rPr>
      </w:pPr>
      <w:r>
        <w:rPr>
          <w:rFonts w:ascii="Comic Sans MS" w:hAnsi="Comic Sans MS"/>
        </w:rPr>
        <w:t>Admissions</w:t>
      </w:r>
      <w:r w:rsidR="00814378">
        <w:rPr>
          <w:rFonts w:ascii="Comic Sans MS" w:hAnsi="Comic Sans MS"/>
        </w:rPr>
        <w:t>,</w:t>
      </w:r>
      <w:r w:rsidR="006673FD">
        <w:rPr>
          <w:rFonts w:ascii="Comic Sans MS" w:hAnsi="Comic Sans MS"/>
        </w:rPr>
        <w:t xml:space="preserve"> </w:t>
      </w:r>
      <w:r>
        <w:rPr>
          <w:rFonts w:ascii="Comic Sans MS" w:hAnsi="Comic Sans MS"/>
        </w:rPr>
        <w:t>Newick Pre- School</w:t>
      </w:r>
      <w:r w:rsidR="006673FD">
        <w:rPr>
          <w:rFonts w:ascii="Comic Sans MS" w:hAnsi="Comic Sans MS"/>
        </w:rPr>
        <w:t xml:space="preserve">, </w:t>
      </w:r>
      <w:r w:rsidR="00900A23">
        <w:rPr>
          <w:rFonts w:ascii="Comic Sans MS" w:hAnsi="Comic Sans MS"/>
        </w:rPr>
        <w:t xml:space="preserve">The </w:t>
      </w:r>
      <w:r>
        <w:rPr>
          <w:rFonts w:ascii="Comic Sans MS" w:hAnsi="Comic Sans MS"/>
        </w:rPr>
        <w:t>Reading Room</w:t>
      </w:r>
      <w:r w:rsidR="00814378">
        <w:rPr>
          <w:rFonts w:ascii="Comic Sans MS" w:hAnsi="Comic Sans MS"/>
        </w:rPr>
        <w:t>,</w:t>
      </w:r>
      <w:r w:rsidR="006673FD">
        <w:rPr>
          <w:rFonts w:ascii="Comic Sans MS" w:hAnsi="Comic Sans MS"/>
        </w:rPr>
        <w:t xml:space="preserve"> </w:t>
      </w:r>
      <w:r>
        <w:rPr>
          <w:rFonts w:ascii="Comic Sans MS" w:hAnsi="Comic Sans MS"/>
        </w:rPr>
        <w:t>Church Road</w:t>
      </w:r>
      <w:r w:rsidR="00814378">
        <w:rPr>
          <w:rFonts w:ascii="Comic Sans MS" w:hAnsi="Comic Sans MS"/>
        </w:rPr>
        <w:t xml:space="preserve">, </w:t>
      </w:r>
      <w:r>
        <w:rPr>
          <w:rFonts w:ascii="Comic Sans MS" w:hAnsi="Comic Sans MS"/>
        </w:rPr>
        <w:t>Newick</w:t>
      </w:r>
      <w:r w:rsidR="006673FD">
        <w:rPr>
          <w:rFonts w:ascii="Comic Sans MS" w:hAnsi="Comic Sans MS"/>
        </w:rPr>
        <w:t xml:space="preserve"> </w:t>
      </w:r>
      <w:r w:rsidR="009303BD">
        <w:rPr>
          <w:rFonts w:ascii="Comic Sans MS" w:hAnsi="Comic Sans MS"/>
        </w:rPr>
        <w:t>BN8 4</w:t>
      </w:r>
      <w:r w:rsidR="00B24ACE">
        <w:rPr>
          <w:rFonts w:ascii="Comic Sans MS" w:hAnsi="Comic Sans MS"/>
        </w:rPr>
        <w:t>JX</w:t>
      </w:r>
      <w:r w:rsidR="009303BD">
        <w:rPr>
          <w:rFonts w:ascii="Comic Sans MS" w:hAnsi="Comic Sans MS"/>
        </w:rPr>
        <w:t xml:space="preserve"> </w:t>
      </w:r>
    </w:p>
    <w:p w:rsidR="005B311B" w:rsidRDefault="005B311B" w:rsidP="006673FD">
      <w:pPr>
        <w:rPr>
          <w:rFonts w:ascii="Comic Sans MS" w:hAnsi="Comic Sans MS"/>
        </w:rPr>
      </w:pPr>
    </w:p>
    <w:p w:rsidR="006673FD" w:rsidRPr="005B311B" w:rsidRDefault="006673FD" w:rsidP="006673FD">
      <w:pPr>
        <w:rPr>
          <w:rFonts w:ascii="Comic Sans MS" w:hAnsi="Comic Sans MS"/>
          <w:b/>
          <w:sz w:val="24"/>
          <w:szCs w:val="24"/>
        </w:rPr>
      </w:pPr>
      <w:r w:rsidRPr="005B311B">
        <w:rPr>
          <w:rFonts w:ascii="Comic Sans MS" w:hAnsi="Comic Sans MS"/>
          <w:b/>
          <w:sz w:val="24"/>
          <w:szCs w:val="24"/>
        </w:rPr>
        <w:t xml:space="preserve">How did you hear about the Pre-School?: </w:t>
      </w:r>
    </w:p>
    <w:p w:rsidR="005B311B" w:rsidRDefault="005B311B">
      <w:pPr>
        <w:rPr>
          <w:rFonts w:ascii="Comic Sans MS" w:hAnsi="Comic Sans MS"/>
        </w:rPr>
      </w:pPr>
      <w:r>
        <w:rPr>
          <w:rFonts w:ascii="Comic Sans MS" w:hAnsi="Comic Sans MS"/>
        </w:rPr>
        <w:br w:type="page"/>
      </w:r>
    </w:p>
    <w:p w:rsidR="00F041ED" w:rsidRDefault="00F041ED" w:rsidP="00F041ED">
      <w:pPr>
        <w:spacing w:line="360" w:lineRule="auto"/>
        <w:jc w:val="center"/>
        <w:rPr>
          <w:rFonts w:ascii="Arial" w:hAnsi="Arial" w:cs="Arial"/>
          <w:b/>
          <w:sz w:val="28"/>
          <w:szCs w:val="28"/>
        </w:rPr>
      </w:pPr>
      <w:r>
        <w:rPr>
          <w:rFonts w:ascii="Arial" w:hAnsi="Arial" w:cs="Arial"/>
          <w:b/>
          <w:sz w:val="28"/>
          <w:szCs w:val="28"/>
        </w:rPr>
        <w:lastRenderedPageBreak/>
        <w:t>Newick Pre-School</w:t>
      </w:r>
    </w:p>
    <w:p w:rsidR="0056034E" w:rsidRDefault="0056034E" w:rsidP="00F041ED">
      <w:pPr>
        <w:spacing w:line="360" w:lineRule="auto"/>
        <w:jc w:val="center"/>
        <w:rPr>
          <w:b/>
          <w:sz w:val="16"/>
          <w:szCs w:val="16"/>
        </w:rPr>
      </w:pPr>
      <w:r w:rsidRPr="00CB3997">
        <w:rPr>
          <w:b/>
          <w:sz w:val="16"/>
          <w:szCs w:val="16"/>
        </w:rPr>
        <w:t>Charity No. 1060282</w:t>
      </w:r>
    </w:p>
    <w:p w:rsidR="0056034E" w:rsidRPr="00EA21FF" w:rsidRDefault="0056034E" w:rsidP="0056034E">
      <w:pPr>
        <w:pStyle w:val="Heading1"/>
        <w:jc w:val="center"/>
        <w:rPr>
          <w:b/>
          <w:sz w:val="16"/>
          <w:szCs w:val="16"/>
          <w:u w:val="none"/>
        </w:rPr>
      </w:pPr>
      <w:r w:rsidRPr="00EA21FF">
        <w:rPr>
          <w:b/>
          <w:sz w:val="16"/>
          <w:szCs w:val="16"/>
          <w:u w:val="none"/>
        </w:rPr>
        <w:t>Newick Pre-School, The Reading Room, Church Road, Newick,</w:t>
      </w:r>
      <w:r>
        <w:rPr>
          <w:b/>
          <w:sz w:val="16"/>
          <w:szCs w:val="16"/>
          <w:u w:val="none"/>
        </w:rPr>
        <w:t xml:space="preserve"> East Sussex.BN8 4JX </w:t>
      </w:r>
      <w:r w:rsidRPr="00EA21FF">
        <w:rPr>
          <w:b/>
          <w:sz w:val="16"/>
          <w:szCs w:val="16"/>
          <w:u w:val="none"/>
        </w:rPr>
        <w:t>Tel: 07788 603633</w:t>
      </w:r>
    </w:p>
    <w:p w:rsidR="0056034E" w:rsidRPr="00EA21FF" w:rsidRDefault="0056034E" w:rsidP="0056034E">
      <w:pPr>
        <w:pStyle w:val="Heading1"/>
        <w:jc w:val="center"/>
        <w:rPr>
          <w:b/>
          <w:sz w:val="16"/>
          <w:szCs w:val="16"/>
          <w:u w:val="none"/>
        </w:rPr>
      </w:pPr>
      <w:r w:rsidRPr="00EA21FF">
        <w:rPr>
          <w:b/>
          <w:sz w:val="16"/>
          <w:szCs w:val="16"/>
          <w:u w:val="none"/>
        </w:rPr>
        <w:t>www.newickpreschool.co.uk</w:t>
      </w:r>
    </w:p>
    <w:p w:rsidR="0056034E" w:rsidRPr="003E465D" w:rsidRDefault="0056034E" w:rsidP="0056034E">
      <w:pPr>
        <w:spacing w:line="360" w:lineRule="auto"/>
        <w:rPr>
          <w:rFonts w:ascii="Arial" w:hAnsi="Arial" w:cs="Arial"/>
          <w:b/>
          <w:sz w:val="28"/>
          <w:szCs w:val="28"/>
        </w:rPr>
      </w:pPr>
      <w:r w:rsidRPr="004D6FD6">
        <w:rPr>
          <w:rFonts w:ascii="Arial" w:hAnsi="Arial" w:cs="Arial"/>
          <w:b/>
          <w:sz w:val="28"/>
          <w:szCs w:val="28"/>
          <w:u w:val="single"/>
        </w:rPr>
        <w:t>Admissions</w:t>
      </w:r>
    </w:p>
    <w:p w:rsidR="0056034E" w:rsidRPr="003E465D" w:rsidRDefault="0056034E" w:rsidP="0056034E">
      <w:pPr>
        <w:spacing w:line="360" w:lineRule="auto"/>
        <w:rPr>
          <w:rFonts w:ascii="Arial" w:hAnsi="Arial" w:cs="Arial"/>
          <w:b/>
          <w:sz w:val="22"/>
          <w:szCs w:val="22"/>
        </w:rPr>
      </w:pPr>
      <w:r w:rsidRPr="003E465D">
        <w:rPr>
          <w:rFonts w:ascii="Arial" w:hAnsi="Arial" w:cs="Arial"/>
          <w:b/>
          <w:sz w:val="22"/>
          <w:szCs w:val="22"/>
        </w:rPr>
        <w:t>Policy Statement</w:t>
      </w:r>
    </w:p>
    <w:p w:rsidR="0056034E" w:rsidRDefault="0056034E" w:rsidP="0056034E">
      <w:pPr>
        <w:spacing w:line="360" w:lineRule="auto"/>
        <w:rPr>
          <w:rFonts w:ascii="Arial" w:hAnsi="Arial"/>
          <w:b/>
          <w:sz w:val="22"/>
          <w:szCs w:val="22"/>
        </w:rPr>
      </w:pPr>
      <w:r w:rsidRPr="003E465D">
        <w:rPr>
          <w:rFonts w:ascii="Arial" w:hAnsi="Arial"/>
          <w:sz w:val="22"/>
          <w:szCs w:val="22"/>
        </w:rPr>
        <w:t xml:space="preserve">It is </w:t>
      </w:r>
      <w:r>
        <w:rPr>
          <w:rFonts w:ascii="Arial" w:hAnsi="Arial"/>
          <w:sz w:val="22"/>
          <w:szCs w:val="22"/>
        </w:rPr>
        <w:t>Newick Pre-School’s</w:t>
      </w:r>
      <w:r w:rsidRPr="003E465D">
        <w:rPr>
          <w:rFonts w:ascii="Arial" w:hAnsi="Arial"/>
          <w:sz w:val="22"/>
          <w:szCs w:val="22"/>
        </w:rPr>
        <w:t xml:space="preserve"> intention to make our setting accessible to children and families from all s</w:t>
      </w:r>
      <w:r>
        <w:rPr>
          <w:rFonts w:ascii="Arial" w:hAnsi="Arial"/>
          <w:sz w:val="22"/>
          <w:szCs w:val="22"/>
        </w:rPr>
        <w:t xml:space="preserve">ections of the local community. </w:t>
      </w:r>
      <w:r w:rsidRPr="003E465D">
        <w:rPr>
          <w:rFonts w:ascii="Arial" w:hAnsi="Arial"/>
          <w:sz w:val="22"/>
          <w:szCs w:val="22"/>
        </w:rPr>
        <w:t>We aim to ensure that all sections of our community have access to the setting through open, fair and clearly communicated procedures.</w:t>
      </w:r>
    </w:p>
    <w:p w:rsidR="0056034E" w:rsidRPr="003E465D" w:rsidRDefault="0056034E" w:rsidP="0056034E">
      <w:pPr>
        <w:spacing w:line="360" w:lineRule="auto"/>
        <w:rPr>
          <w:rFonts w:ascii="Arial" w:hAnsi="Arial" w:cs="Arial"/>
          <w:b/>
          <w:sz w:val="22"/>
          <w:szCs w:val="22"/>
        </w:rPr>
      </w:pPr>
      <w:r w:rsidRPr="003E465D">
        <w:rPr>
          <w:rFonts w:ascii="Arial" w:hAnsi="Arial" w:cs="Arial"/>
          <w:b/>
          <w:sz w:val="22"/>
          <w:szCs w:val="22"/>
        </w:rPr>
        <w:t>Procedures</w:t>
      </w:r>
    </w:p>
    <w:p w:rsidR="0056034E" w:rsidRDefault="0056034E" w:rsidP="0056034E">
      <w:pPr>
        <w:numPr>
          <w:ilvl w:val="0"/>
          <w:numId w:val="10"/>
        </w:numPr>
        <w:spacing w:line="360" w:lineRule="auto"/>
        <w:rPr>
          <w:rFonts w:ascii="Arial" w:hAnsi="Arial"/>
          <w:sz w:val="22"/>
          <w:szCs w:val="22"/>
        </w:rPr>
      </w:pPr>
      <w:r>
        <w:rPr>
          <w:rFonts w:ascii="Arial" w:hAnsi="Arial"/>
          <w:sz w:val="22"/>
          <w:szCs w:val="22"/>
        </w:rPr>
        <w:t>Children can attend from their second birthday up to the age of 5 years.</w:t>
      </w:r>
    </w:p>
    <w:p w:rsidR="0056034E" w:rsidRPr="003E465D" w:rsidRDefault="0056034E" w:rsidP="0056034E">
      <w:pPr>
        <w:numPr>
          <w:ilvl w:val="0"/>
          <w:numId w:val="10"/>
        </w:numPr>
        <w:spacing w:line="360" w:lineRule="auto"/>
        <w:rPr>
          <w:rFonts w:ascii="Arial" w:hAnsi="Arial"/>
          <w:sz w:val="22"/>
          <w:szCs w:val="22"/>
        </w:rPr>
      </w:pPr>
      <w:r w:rsidRPr="003E465D">
        <w:rPr>
          <w:rFonts w:ascii="Arial" w:hAnsi="Arial"/>
          <w:sz w:val="22"/>
          <w:szCs w:val="22"/>
        </w:rPr>
        <w:t>We ensure that the existence of our setting is widely advertised in places accessible to all sections of the community.</w:t>
      </w:r>
    </w:p>
    <w:p w:rsidR="0056034E" w:rsidRPr="00C02E27" w:rsidRDefault="0056034E" w:rsidP="0056034E">
      <w:pPr>
        <w:numPr>
          <w:ilvl w:val="0"/>
          <w:numId w:val="10"/>
        </w:numPr>
        <w:spacing w:line="360" w:lineRule="auto"/>
        <w:rPr>
          <w:rFonts w:ascii="Arial" w:hAnsi="Arial"/>
          <w:sz w:val="22"/>
          <w:szCs w:val="22"/>
        </w:rPr>
      </w:pPr>
      <w:r w:rsidRPr="003E465D">
        <w:rPr>
          <w:rFonts w:ascii="Arial" w:hAnsi="Arial"/>
          <w:sz w:val="22"/>
          <w:szCs w:val="22"/>
        </w:rPr>
        <w:t>We ensure that information about our setting is accessible, in w</w:t>
      </w:r>
      <w:r>
        <w:rPr>
          <w:rFonts w:ascii="Arial" w:hAnsi="Arial"/>
          <w:sz w:val="22"/>
          <w:szCs w:val="22"/>
        </w:rPr>
        <w:t xml:space="preserve">ritten and spoken form. </w:t>
      </w:r>
    </w:p>
    <w:p w:rsidR="0056034E" w:rsidRPr="0052270B" w:rsidRDefault="0056034E" w:rsidP="0056034E">
      <w:pPr>
        <w:numPr>
          <w:ilvl w:val="0"/>
          <w:numId w:val="11"/>
        </w:numPr>
        <w:spacing w:line="360" w:lineRule="auto"/>
        <w:rPr>
          <w:rFonts w:ascii="Arial" w:hAnsi="Arial"/>
          <w:sz w:val="22"/>
          <w:szCs w:val="22"/>
        </w:rPr>
      </w:pPr>
      <w:r w:rsidRPr="00E13FFA">
        <w:rPr>
          <w:rFonts w:ascii="Arial" w:hAnsi="Arial"/>
          <w:sz w:val="22"/>
          <w:szCs w:val="22"/>
        </w:rPr>
        <w:t>We arrange our waiting list in order of receipt of co</w:t>
      </w:r>
      <w:r w:rsidR="0020372A">
        <w:rPr>
          <w:rFonts w:ascii="Arial" w:hAnsi="Arial"/>
          <w:sz w:val="22"/>
          <w:szCs w:val="22"/>
        </w:rPr>
        <w:t>mpleted booking form and the £30</w:t>
      </w:r>
      <w:r>
        <w:rPr>
          <w:rFonts w:ascii="Arial" w:hAnsi="Arial"/>
          <w:sz w:val="22"/>
          <w:szCs w:val="22"/>
        </w:rPr>
        <w:t xml:space="preserve"> deposit</w:t>
      </w:r>
      <w:r w:rsidRPr="00E13FFA">
        <w:rPr>
          <w:rFonts w:ascii="Arial" w:hAnsi="Arial"/>
          <w:sz w:val="22"/>
          <w:szCs w:val="22"/>
        </w:rPr>
        <w:t xml:space="preserve">. </w:t>
      </w:r>
    </w:p>
    <w:p w:rsidR="0056034E" w:rsidRDefault="0056034E" w:rsidP="0056034E">
      <w:pPr>
        <w:numPr>
          <w:ilvl w:val="0"/>
          <w:numId w:val="11"/>
        </w:numPr>
        <w:spacing w:line="360" w:lineRule="auto"/>
        <w:rPr>
          <w:rFonts w:ascii="Arial" w:hAnsi="Arial"/>
          <w:sz w:val="22"/>
          <w:szCs w:val="22"/>
        </w:rPr>
      </w:pPr>
      <w:r>
        <w:rPr>
          <w:rFonts w:ascii="Arial" w:hAnsi="Arial"/>
          <w:sz w:val="22"/>
          <w:szCs w:val="22"/>
        </w:rPr>
        <w:t xml:space="preserve">In the Spring Term, before the next academic year, sessions will be allocated in waiting list order but priority is given to: </w:t>
      </w:r>
    </w:p>
    <w:p w:rsidR="0056034E" w:rsidRPr="00D314A0" w:rsidRDefault="0056034E" w:rsidP="0056034E">
      <w:pPr>
        <w:numPr>
          <w:ilvl w:val="1"/>
          <w:numId w:val="11"/>
        </w:numPr>
        <w:spacing w:line="360" w:lineRule="auto"/>
        <w:rPr>
          <w:rFonts w:ascii="Arial" w:hAnsi="Arial"/>
          <w:sz w:val="22"/>
          <w:szCs w:val="22"/>
        </w:rPr>
      </w:pPr>
      <w:r>
        <w:rPr>
          <w:rFonts w:ascii="Arial" w:hAnsi="Arial"/>
          <w:sz w:val="22"/>
          <w:szCs w:val="22"/>
        </w:rPr>
        <w:t>Children already at the pre-school</w:t>
      </w:r>
    </w:p>
    <w:p w:rsidR="0056034E" w:rsidRDefault="0056034E" w:rsidP="0056034E">
      <w:pPr>
        <w:pStyle w:val="ListParagraph"/>
        <w:numPr>
          <w:ilvl w:val="1"/>
          <w:numId w:val="11"/>
        </w:numPr>
        <w:spacing w:line="360" w:lineRule="auto"/>
        <w:rPr>
          <w:rFonts w:ascii="Arial" w:hAnsi="Arial"/>
          <w:sz w:val="22"/>
          <w:szCs w:val="22"/>
        </w:rPr>
      </w:pPr>
      <w:r w:rsidRPr="00884BAF">
        <w:rPr>
          <w:rFonts w:ascii="Arial" w:hAnsi="Arial"/>
          <w:sz w:val="22"/>
          <w:szCs w:val="22"/>
        </w:rPr>
        <w:t xml:space="preserve">the vicinity of the home </w:t>
      </w:r>
      <w:r>
        <w:rPr>
          <w:rFonts w:ascii="Arial" w:hAnsi="Arial"/>
          <w:sz w:val="22"/>
          <w:szCs w:val="22"/>
        </w:rPr>
        <w:t>to Newick Pre-School</w:t>
      </w:r>
    </w:p>
    <w:p w:rsidR="0056034E" w:rsidRDefault="0056034E" w:rsidP="0056034E">
      <w:pPr>
        <w:numPr>
          <w:ilvl w:val="1"/>
          <w:numId w:val="11"/>
        </w:numPr>
        <w:spacing w:line="360" w:lineRule="auto"/>
        <w:rPr>
          <w:rFonts w:ascii="Arial" w:hAnsi="Arial"/>
          <w:sz w:val="22"/>
          <w:szCs w:val="22"/>
        </w:rPr>
      </w:pPr>
      <w:r>
        <w:rPr>
          <w:rFonts w:ascii="Arial" w:hAnsi="Arial"/>
          <w:sz w:val="22"/>
          <w:szCs w:val="22"/>
        </w:rPr>
        <w:t>Children claiming the EYEE( Early Years Educational Entitlement)</w:t>
      </w:r>
    </w:p>
    <w:p w:rsidR="0056034E" w:rsidRDefault="0056034E" w:rsidP="0056034E">
      <w:pPr>
        <w:pStyle w:val="ListParagraph"/>
        <w:spacing w:line="360" w:lineRule="auto"/>
        <w:rPr>
          <w:rFonts w:ascii="Arial" w:hAnsi="Arial"/>
          <w:sz w:val="22"/>
          <w:szCs w:val="22"/>
        </w:rPr>
      </w:pPr>
    </w:p>
    <w:p w:rsidR="0056034E" w:rsidRDefault="0056034E" w:rsidP="0056034E">
      <w:pPr>
        <w:numPr>
          <w:ilvl w:val="0"/>
          <w:numId w:val="11"/>
        </w:numPr>
        <w:spacing w:line="360" w:lineRule="auto"/>
        <w:rPr>
          <w:rFonts w:ascii="Arial" w:hAnsi="Arial"/>
          <w:sz w:val="22"/>
          <w:szCs w:val="22"/>
        </w:rPr>
      </w:pPr>
      <w:r w:rsidRPr="004A5C21">
        <w:rPr>
          <w:rFonts w:ascii="Arial" w:hAnsi="Arial"/>
          <w:sz w:val="22"/>
          <w:szCs w:val="22"/>
        </w:rPr>
        <w:t xml:space="preserve">Children must attend Newick Pre-School for at least 2 sessions a week. </w:t>
      </w:r>
    </w:p>
    <w:p w:rsidR="0020372A" w:rsidRPr="0020372A" w:rsidRDefault="0020372A" w:rsidP="0020372A">
      <w:pPr>
        <w:pStyle w:val="ListParagraph"/>
        <w:numPr>
          <w:ilvl w:val="0"/>
          <w:numId w:val="11"/>
        </w:numPr>
        <w:rPr>
          <w:rFonts w:ascii="Arial" w:hAnsi="Arial" w:cs="Arial"/>
          <w:sz w:val="22"/>
          <w:szCs w:val="22"/>
        </w:rPr>
      </w:pPr>
      <w:r w:rsidRPr="0020372A">
        <w:rPr>
          <w:rFonts w:ascii="Arial" w:hAnsi="Arial" w:cs="Arial"/>
          <w:sz w:val="22"/>
          <w:szCs w:val="22"/>
        </w:rPr>
        <w:t>The term after a child is 3 they are entitled to EYEE and can attend Newick Pre-School for up to 15 hours a week at no cost to their parent/carer, this is subject to availability.</w:t>
      </w:r>
    </w:p>
    <w:p w:rsidR="0020372A" w:rsidRPr="0020372A" w:rsidRDefault="0020372A" w:rsidP="0020372A">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6"/>
        <w:gridCol w:w="2994"/>
      </w:tblGrid>
      <w:tr w:rsidR="0020372A" w:rsidRPr="0020372A" w:rsidTr="00D42852">
        <w:trPr>
          <w:trHeight w:val="448"/>
        </w:trPr>
        <w:tc>
          <w:tcPr>
            <w:tcW w:w="4956" w:type="dxa"/>
          </w:tcPr>
          <w:p w:rsidR="0020372A" w:rsidRPr="0020372A" w:rsidRDefault="0020372A" w:rsidP="00D42852">
            <w:pPr>
              <w:rPr>
                <w:rFonts w:ascii="Arial" w:hAnsi="Arial" w:cs="Arial"/>
                <w:sz w:val="22"/>
                <w:szCs w:val="22"/>
              </w:rPr>
            </w:pPr>
            <w:r w:rsidRPr="0020372A">
              <w:rPr>
                <w:rFonts w:ascii="Arial" w:hAnsi="Arial" w:cs="Arial"/>
                <w:sz w:val="22"/>
                <w:szCs w:val="22"/>
              </w:rPr>
              <w:t>Your child’s date of birth</w:t>
            </w:r>
          </w:p>
        </w:tc>
        <w:tc>
          <w:tcPr>
            <w:tcW w:w="2994" w:type="dxa"/>
          </w:tcPr>
          <w:p w:rsidR="0020372A" w:rsidRPr="0020372A" w:rsidRDefault="0020372A" w:rsidP="00D42852">
            <w:pPr>
              <w:rPr>
                <w:rFonts w:ascii="Arial" w:hAnsi="Arial" w:cs="Arial"/>
                <w:sz w:val="22"/>
                <w:szCs w:val="22"/>
              </w:rPr>
            </w:pPr>
            <w:r w:rsidRPr="0020372A">
              <w:rPr>
                <w:rFonts w:ascii="Arial" w:hAnsi="Arial" w:cs="Arial"/>
                <w:sz w:val="22"/>
                <w:szCs w:val="22"/>
              </w:rPr>
              <w:t>EYEE FREE 15 hours start</w:t>
            </w:r>
          </w:p>
        </w:tc>
      </w:tr>
      <w:tr w:rsidR="0020372A" w:rsidRPr="0020372A" w:rsidTr="00D42852">
        <w:trPr>
          <w:trHeight w:val="460"/>
        </w:trPr>
        <w:tc>
          <w:tcPr>
            <w:tcW w:w="4956" w:type="dxa"/>
          </w:tcPr>
          <w:p w:rsidR="0020372A" w:rsidRPr="0020372A" w:rsidRDefault="0020372A" w:rsidP="00D42852">
            <w:pPr>
              <w:rPr>
                <w:rFonts w:ascii="Arial" w:hAnsi="Arial" w:cs="Arial"/>
                <w:sz w:val="22"/>
                <w:szCs w:val="22"/>
              </w:rPr>
            </w:pPr>
            <w:r w:rsidRPr="0020372A">
              <w:rPr>
                <w:rFonts w:ascii="Arial" w:hAnsi="Arial" w:cs="Arial"/>
                <w:sz w:val="22"/>
                <w:szCs w:val="22"/>
              </w:rPr>
              <w:t>1</w:t>
            </w:r>
            <w:r w:rsidRPr="0020372A">
              <w:rPr>
                <w:rFonts w:ascii="Arial" w:hAnsi="Arial" w:cs="Arial"/>
                <w:sz w:val="22"/>
                <w:szCs w:val="22"/>
                <w:vertAlign w:val="superscript"/>
              </w:rPr>
              <w:t>st</w:t>
            </w:r>
            <w:r w:rsidRPr="0020372A">
              <w:rPr>
                <w:rFonts w:ascii="Arial" w:hAnsi="Arial" w:cs="Arial"/>
                <w:sz w:val="22"/>
                <w:szCs w:val="22"/>
              </w:rPr>
              <w:t xml:space="preserve"> April to 31st August </w:t>
            </w:r>
          </w:p>
        </w:tc>
        <w:tc>
          <w:tcPr>
            <w:tcW w:w="2994" w:type="dxa"/>
          </w:tcPr>
          <w:p w:rsidR="0020372A" w:rsidRPr="0020372A" w:rsidRDefault="00F61F04" w:rsidP="00D42852">
            <w:pPr>
              <w:rPr>
                <w:rFonts w:ascii="Arial" w:hAnsi="Arial" w:cs="Arial"/>
                <w:sz w:val="22"/>
                <w:szCs w:val="22"/>
              </w:rPr>
            </w:pPr>
            <w:r>
              <w:rPr>
                <w:rFonts w:ascii="Arial" w:hAnsi="Arial" w:cs="Arial"/>
                <w:sz w:val="22"/>
                <w:szCs w:val="22"/>
              </w:rPr>
              <w:t>Autumn</w:t>
            </w:r>
            <w:r w:rsidR="0020372A" w:rsidRPr="0020372A">
              <w:rPr>
                <w:rFonts w:ascii="Arial" w:hAnsi="Arial" w:cs="Arial"/>
                <w:sz w:val="22"/>
                <w:szCs w:val="22"/>
              </w:rPr>
              <w:t xml:space="preserve"> term </w:t>
            </w:r>
          </w:p>
        </w:tc>
      </w:tr>
      <w:tr w:rsidR="0020372A" w:rsidRPr="0020372A" w:rsidTr="00D42852">
        <w:trPr>
          <w:trHeight w:val="448"/>
        </w:trPr>
        <w:tc>
          <w:tcPr>
            <w:tcW w:w="4956" w:type="dxa"/>
          </w:tcPr>
          <w:p w:rsidR="0020372A" w:rsidRPr="0020372A" w:rsidRDefault="0020372A" w:rsidP="00D42852">
            <w:pPr>
              <w:rPr>
                <w:rFonts w:ascii="Arial" w:hAnsi="Arial" w:cs="Arial"/>
                <w:sz w:val="22"/>
                <w:szCs w:val="22"/>
              </w:rPr>
            </w:pPr>
            <w:r w:rsidRPr="0020372A">
              <w:rPr>
                <w:rFonts w:ascii="Arial" w:hAnsi="Arial" w:cs="Arial"/>
                <w:sz w:val="22"/>
                <w:szCs w:val="22"/>
              </w:rPr>
              <w:t xml:space="preserve"> 1</w:t>
            </w:r>
            <w:r w:rsidRPr="0020372A">
              <w:rPr>
                <w:rFonts w:ascii="Arial" w:hAnsi="Arial" w:cs="Arial"/>
                <w:sz w:val="22"/>
                <w:szCs w:val="22"/>
                <w:vertAlign w:val="superscript"/>
              </w:rPr>
              <w:t>st</w:t>
            </w:r>
            <w:r w:rsidRPr="0020372A">
              <w:rPr>
                <w:rFonts w:ascii="Arial" w:hAnsi="Arial" w:cs="Arial"/>
                <w:sz w:val="22"/>
                <w:szCs w:val="22"/>
              </w:rPr>
              <w:t xml:space="preserve"> September to 31st December </w:t>
            </w:r>
          </w:p>
        </w:tc>
        <w:tc>
          <w:tcPr>
            <w:tcW w:w="2994" w:type="dxa"/>
          </w:tcPr>
          <w:p w:rsidR="0020372A" w:rsidRPr="0020372A" w:rsidRDefault="0020372A" w:rsidP="00D42852">
            <w:pPr>
              <w:rPr>
                <w:rFonts w:ascii="Arial" w:hAnsi="Arial" w:cs="Arial"/>
                <w:sz w:val="22"/>
                <w:szCs w:val="22"/>
              </w:rPr>
            </w:pPr>
            <w:r w:rsidRPr="0020372A">
              <w:rPr>
                <w:rFonts w:ascii="Arial" w:hAnsi="Arial" w:cs="Arial"/>
                <w:sz w:val="22"/>
                <w:szCs w:val="22"/>
              </w:rPr>
              <w:t xml:space="preserve">Spring term </w:t>
            </w:r>
          </w:p>
        </w:tc>
      </w:tr>
      <w:tr w:rsidR="0020372A" w:rsidRPr="0020372A" w:rsidTr="00D42852">
        <w:trPr>
          <w:trHeight w:val="460"/>
        </w:trPr>
        <w:tc>
          <w:tcPr>
            <w:tcW w:w="4956" w:type="dxa"/>
          </w:tcPr>
          <w:p w:rsidR="0020372A" w:rsidRPr="0020372A" w:rsidRDefault="0020372A" w:rsidP="00D42852">
            <w:pPr>
              <w:rPr>
                <w:rFonts w:ascii="Arial" w:hAnsi="Arial" w:cs="Arial"/>
                <w:sz w:val="22"/>
                <w:szCs w:val="22"/>
              </w:rPr>
            </w:pPr>
            <w:r w:rsidRPr="0020372A">
              <w:rPr>
                <w:rFonts w:ascii="Arial" w:hAnsi="Arial" w:cs="Arial"/>
                <w:sz w:val="22"/>
                <w:szCs w:val="22"/>
              </w:rPr>
              <w:t>1</w:t>
            </w:r>
            <w:r w:rsidRPr="0020372A">
              <w:rPr>
                <w:rFonts w:ascii="Arial" w:hAnsi="Arial" w:cs="Arial"/>
                <w:sz w:val="22"/>
                <w:szCs w:val="22"/>
                <w:vertAlign w:val="superscript"/>
              </w:rPr>
              <w:t>st</w:t>
            </w:r>
            <w:r w:rsidRPr="0020372A">
              <w:rPr>
                <w:rFonts w:ascii="Arial" w:hAnsi="Arial" w:cs="Arial"/>
                <w:sz w:val="22"/>
                <w:szCs w:val="22"/>
              </w:rPr>
              <w:t xml:space="preserve"> January to 31st March </w:t>
            </w:r>
          </w:p>
        </w:tc>
        <w:tc>
          <w:tcPr>
            <w:tcW w:w="2994" w:type="dxa"/>
          </w:tcPr>
          <w:p w:rsidR="0020372A" w:rsidRPr="0020372A" w:rsidRDefault="0020372A" w:rsidP="00D42852">
            <w:pPr>
              <w:rPr>
                <w:rFonts w:ascii="Arial" w:hAnsi="Arial" w:cs="Arial"/>
                <w:sz w:val="22"/>
                <w:szCs w:val="22"/>
              </w:rPr>
            </w:pPr>
            <w:r w:rsidRPr="0020372A">
              <w:rPr>
                <w:rFonts w:ascii="Arial" w:hAnsi="Arial" w:cs="Arial"/>
                <w:sz w:val="22"/>
                <w:szCs w:val="22"/>
              </w:rPr>
              <w:t xml:space="preserve">Summer term </w:t>
            </w:r>
          </w:p>
        </w:tc>
      </w:tr>
    </w:tbl>
    <w:p w:rsidR="0020372A" w:rsidRPr="0020372A" w:rsidRDefault="0020372A" w:rsidP="0020372A">
      <w:pPr>
        <w:rPr>
          <w:rFonts w:ascii="Arial" w:hAnsi="Arial" w:cs="Arial"/>
          <w:sz w:val="22"/>
          <w:szCs w:val="22"/>
        </w:rPr>
      </w:pPr>
    </w:p>
    <w:p w:rsidR="0020372A" w:rsidRPr="005B311B" w:rsidRDefault="0020372A" w:rsidP="0020372A">
      <w:pPr>
        <w:pStyle w:val="NormalWeb"/>
        <w:numPr>
          <w:ilvl w:val="0"/>
          <w:numId w:val="13"/>
        </w:numPr>
        <w:spacing w:beforeLines="0" w:afterLines="0"/>
        <w:rPr>
          <w:rFonts w:ascii="Arial" w:hAnsi="Arial" w:cs="Arial"/>
          <w:color w:val="0B0C0C"/>
          <w:sz w:val="22"/>
          <w:szCs w:val="22"/>
        </w:rPr>
      </w:pPr>
      <w:r w:rsidRPr="005B311B">
        <w:rPr>
          <w:rFonts w:ascii="Arial" w:hAnsi="Arial" w:cs="Arial"/>
          <w:color w:val="0B0C0C"/>
          <w:sz w:val="22"/>
          <w:szCs w:val="22"/>
        </w:rPr>
        <w:t>Your 2-year-old can get free early education and childcare if you get one of the following:</w:t>
      </w:r>
    </w:p>
    <w:p w:rsidR="0020372A" w:rsidRPr="0020372A" w:rsidRDefault="0020372A" w:rsidP="0020372A">
      <w:pPr>
        <w:numPr>
          <w:ilvl w:val="0"/>
          <w:numId w:val="12"/>
        </w:numPr>
        <w:rPr>
          <w:rFonts w:ascii="Arial" w:hAnsi="Arial" w:cs="Arial"/>
          <w:color w:val="0B0C0C"/>
          <w:sz w:val="22"/>
          <w:szCs w:val="22"/>
        </w:rPr>
      </w:pPr>
      <w:r w:rsidRPr="0020372A">
        <w:rPr>
          <w:rFonts w:ascii="Arial" w:hAnsi="Arial" w:cs="Arial"/>
          <w:color w:val="0B0C0C"/>
          <w:sz w:val="22"/>
          <w:szCs w:val="22"/>
        </w:rPr>
        <w:t>Income Support</w:t>
      </w:r>
    </w:p>
    <w:p w:rsidR="0020372A" w:rsidRPr="0020372A" w:rsidRDefault="0020372A" w:rsidP="0020372A">
      <w:pPr>
        <w:numPr>
          <w:ilvl w:val="0"/>
          <w:numId w:val="12"/>
        </w:numPr>
        <w:rPr>
          <w:rFonts w:ascii="Arial" w:hAnsi="Arial" w:cs="Arial"/>
          <w:color w:val="0B0C0C"/>
          <w:sz w:val="22"/>
          <w:szCs w:val="22"/>
        </w:rPr>
      </w:pPr>
      <w:r w:rsidRPr="0020372A">
        <w:rPr>
          <w:rFonts w:ascii="Arial" w:hAnsi="Arial" w:cs="Arial"/>
          <w:color w:val="0B0C0C"/>
          <w:sz w:val="22"/>
          <w:szCs w:val="22"/>
        </w:rPr>
        <w:t>Income-based Jobseeker’s Allowance (JSA)</w:t>
      </w:r>
    </w:p>
    <w:p w:rsidR="0020372A" w:rsidRPr="0020372A" w:rsidRDefault="0020372A" w:rsidP="0020372A">
      <w:pPr>
        <w:numPr>
          <w:ilvl w:val="0"/>
          <w:numId w:val="12"/>
        </w:numPr>
        <w:rPr>
          <w:rFonts w:ascii="Arial" w:hAnsi="Arial" w:cs="Arial"/>
          <w:color w:val="0B0C0C"/>
          <w:sz w:val="22"/>
          <w:szCs w:val="22"/>
        </w:rPr>
      </w:pPr>
      <w:r w:rsidRPr="0020372A">
        <w:rPr>
          <w:rFonts w:ascii="Arial" w:hAnsi="Arial" w:cs="Arial"/>
          <w:color w:val="0B0C0C"/>
          <w:sz w:val="22"/>
          <w:szCs w:val="22"/>
        </w:rPr>
        <w:t>Income-related Employment and Support Allowance (ESA)</w:t>
      </w:r>
    </w:p>
    <w:p w:rsidR="0020372A" w:rsidRPr="0020372A" w:rsidRDefault="0020372A" w:rsidP="0020372A">
      <w:pPr>
        <w:numPr>
          <w:ilvl w:val="0"/>
          <w:numId w:val="12"/>
        </w:numPr>
        <w:rPr>
          <w:rFonts w:ascii="Arial" w:hAnsi="Arial" w:cs="Arial"/>
          <w:color w:val="0B0C0C"/>
          <w:sz w:val="22"/>
          <w:szCs w:val="22"/>
        </w:rPr>
      </w:pPr>
      <w:r w:rsidRPr="0020372A">
        <w:rPr>
          <w:rFonts w:ascii="Arial" w:hAnsi="Arial" w:cs="Arial"/>
          <w:color w:val="0B0C0C"/>
          <w:sz w:val="22"/>
          <w:szCs w:val="22"/>
        </w:rPr>
        <w:t>Universal Credit</w:t>
      </w:r>
    </w:p>
    <w:p w:rsidR="0020372A" w:rsidRPr="0020372A" w:rsidRDefault="0020372A" w:rsidP="0020372A">
      <w:pPr>
        <w:numPr>
          <w:ilvl w:val="0"/>
          <w:numId w:val="12"/>
        </w:numPr>
        <w:rPr>
          <w:rFonts w:ascii="Arial" w:hAnsi="Arial" w:cs="Arial"/>
          <w:color w:val="0B0C0C"/>
          <w:sz w:val="22"/>
          <w:szCs w:val="22"/>
        </w:rPr>
      </w:pPr>
      <w:r w:rsidRPr="0020372A">
        <w:rPr>
          <w:rFonts w:ascii="Arial" w:hAnsi="Arial" w:cs="Arial"/>
          <w:color w:val="0B0C0C"/>
          <w:sz w:val="22"/>
          <w:szCs w:val="22"/>
        </w:rPr>
        <w:t>Tax credits and you have an annual income of under £16,190 before tax</w:t>
      </w:r>
    </w:p>
    <w:p w:rsidR="0020372A" w:rsidRPr="0020372A" w:rsidRDefault="0020372A" w:rsidP="0020372A">
      <w:pPr>
        <w:numPr>
          <w:ilvl w:val="0"/>
          <w:numId w:val="12"/>
        </w:numPr>
        <w:rPr>
          <w:rFonts w:ascii="Arial" w:hAnsi="Arial" w:cs="Arial"/>
          <w:color w:val="0B0C0C"/>
          <w:sz w:val="22"/>
          <w:szCs w:val="22"/>
        </w:rPr>
      </w:pPr>
      <w:r w:rsidRPr="0020372A">
        <w:rPr>
          <w:rFonts w:ascii="Arial" w:hAnsi="Arial" w:cs="Arial"/>
          <w:color w:val="0B0C0C"/>
          <w:sz w:val="22"/>
          <w:szCs w:val="22"/>
        </w:rPr>
        <w:lastRenderedPageBreak/>
        <w:t>The guaranteed element of State Pension Credit</w:t>
      </w:r>
    </w:p>
    <w:p w:rsidR="0020372A" w:rsidRPr="0020372A" w:rsidRDefault="0020372A" w:rsidP="0020372A">
      <w:pPr>
        <w:numPr>
          <w:ilvl w:val="0"/>
          <w:numId w:val="12"/>
        </w:numPr>
        <w:rPr>
          <w:rFonts w:ascii="Arial" w:hAnsi="Arial" w:cs="Arial"/>
          <w:color w:val="0B0C0C"/>
          <w:sz w:val="22"/>
          <w:szCs w:val="22"/>
        </w:rPr>
      </w:pPr>
      <w:r w:rsidRPr="0020372A">
        <w:rPr>
          <w:rFonts w:ascii="Arial" w:hAnsi="Arial" w:cs="Arial"/>
          <w:color w:val="0B0C0C"/>
          <w:sz w:val="22"/>
          <w:szCs w:val="22"/>
        </w:rPr>
        <w:t>Support through part 6 of the Immigration and Asylum Act</w:t>
      </w:r>
    </w:p>
    <w:p w:rsidR="0020372A" w:rsidRPr="0020372A" w:rsidRDefault="0020372A" w:rsidP="0020372A">
      <w:pPr>
        <w:numPr>
          <w:ilvl w:val="0"/>
          <w:numId w:val="12"/>
        </w:numPr>
        <w:rPr>
          <w:rFonts w:ascii="Arial" w:hAnsi="Arial" w:cs="Arial"/>
          <w:color w:val="0B0C0C"/>
          <w:sz w:val="22"/>
          <w:szCs w:val="22"/>
        </w:rPr>
      </w:pPr>
      <w:r w:rsidRPr="0020372A">
        <w:rPr>
          <w:rFonts w:ascii="Arial" w:hAnsi="Arial" w:cs="Arial"/>
          <w:color w:val="0B0C0C"/>
          <w:sz w:val="22"/>
          <w:szCs w:val="22"/>
        </w:rPr>
        <w:t>The Working Tax Credit 4-week run on (the payment you get when you stop qualifying for Working Tax Credit)</w:t>
      </w:r>
    </w:p>
    <w:p w:rsidR="0020372A" w:rsidRPr="0020372A" w:rsidRDefault="0020372A" w:rsidP="0020372A">
      <w:pPr>
        <w:pStyle w:val="NormalWeb"/>
        <w:numPr>
          <w:ilvl w:val="0"/>
          <w:numId w:val="12"/>
        </w:numPr>
        <w:spacing w:beforeLines="0" w:afterLines="0"/>
        <w:rPr>
          <w:rFonts w:ascii="Arial" w:hAnsi="Arial" w:cs="Arial"/>
          <w:color w:val="0B0C0C"/>
          <w:sz w:val="22"/>
          <w:szCs w:val="22"/>
        </w:rPr>
      </w:pPr>
      <w:r w:rsidRPr="0020372A">
        <w:rPr>
          <w:rFonts w:ascii="Arial" w:hAnsi="Arial" w:cs="Arial"/>
          <w:color w:val="0B0C0C"/>
          <w:sz w:val="22"/>
          <w:szCs w:val="22"/>
        </w:rPr>
        <w:t>A child can also get free early education and childcare if any of the following apply:</w:t>
      </w:r>
    </w:p>
    <w:p w:rsidR="0020372A" w:rsidRPr="0020372A" w:rsidRDefault="0020372A" w:rsidP="0020372A">
      <w:pPr>
        <w:numPr>
          <w:ilvl w:val="0"/>
          <w:numId w:val="12"/>
        </w:numPr>
        <w:rPr>
          <w:rFonts w:ascii="Arial" w:hAnsi="Arial" w:cs="Arial"/>
          <w:color w:val="0B0C0C"/>
          <w:sz w:val="22"/>
          <w:szCs w:val="22"/>
        </w:rPr>
      </w:pPr>
      <w:r w:rsidRPr="0020372A">
        <w:rPr>
          <w:rFonts w:ascii="Arial" w:hAnsi="Arial" w:cs="Arial"/>
          <w:color w:val="0B0C0C"/>
          <w:sz w:val="22"/>
          <w:szCs w:val="22"/>
        </w:rPr>
        <w:t>They’re looked after by a local council</w:t>
      </w:r>
    </w:p>
    <w:p w:rsidR="0020372A" w:rsidRPr="0020372A" w:rsidRDefault="0020372A" w:rsidP="0020372A">
      <w:pPr>
        <w:numPr>
          <w:ilvl w:val="0"/>
          <w:numId w:val="12"/>
        </w:numPr>
        <w:rPr>
          <w:rFonts w:ascii="Arial" w:hAnsi="Arial" w:cs="Arial"/>
          <w:color w:val="0B0C0C"/>
          <w:sz w:val="22"/>
          <w:szCs w:val="22"/>
        </w:rPr>
      </w:pPr>
      <w:r w:rsidRPr="0020372A">
        <w:rPr>
          <w:rFonts w:ascii="Arial" w:hAnsi="Arial" w:cs="Arial"/>
          <w:color w:val="0B0C0C"/>
          <w:sz w:val="22"/>
          <w:szCs w:val="22"/>
        </w:rPr>
        <w:t>They have a current statement of</w:t>
      </w:r>
      <w:r w:rsidRPr="0020372A">
        <w:rPr>
          <w:rStyle w:val="apple-converted-space"/>
          <w:rFonts w:ascii="Arial" w:hAnsi="Arial" w:cs="Arial"/>
          <w:color w:val="0B0C0C"/>
          <w:sz w:val="22"/>
          <w:szCs w:val="22"/>
        </w:rPr>
        <w:t> </w:t>
      </w:r>
      <w:hyperlink r:id="rId8" w:history="1">
        <w:r w:rsidRPr="0020372A">
          <w:rPr>
            <w:rStyle w:val="Hyperlink"/>
            <w:rFonts w:ascii="Arial" w:hAnsi="Arial" w:cs="Arial"/>
            <w:color w:val="4C2C92"/>
            <w:sz w:val="22"/>
            <w:szCs w:val="22"/>
          </w:rPr>
          <w:t>special education needs (SEN)</w:t>
        </w:r>
      </w:hyperlink>
      <w:r w:rsidRPr="0020372A">
        <w:rPr>
          <w:rStyle w:val="apple-converted-space"/>
          <w:rFonts w:ascii="Arial" w:hAnsi="Arial" w:cs="Arial"/>
          <w:color w:val="0B0C0C"/>
          <w:sz w:val="22"/>
          <w:szCs w:val="22"/>
        </w:rPr>
        <w:t> </w:t>
      </w:r>
      <w:r w:rsidRPr="0020372A">
        <w:rPr>
          <w:rFonts w:ascii="Arial" w:hAnsi="Arial" w:cs="Arial"/>
          <w:color w:val="0B0C0C"/>
          <w:sz w:val="22"/>
          <w:szCs w:val="22"/>
        </w:rPr>
        <w:t>or an education, health and care (EHC) plan</w:t>
      </w:r>
    </w:p>
    <w:p w:rsidR="0020372A" w:rsidRPr="0020372A" w:rsidRDefault="0020372A" w:rsidP="0020372A">
      <w:pPr>
        <w:numPr>
          <w:ilvl w:val="0"/>
          <w:numId w:val="12"/>
        </w:numPr>
        <w:rPr>
          <w:rFonts w:ascii="Arial" w:hAnsi="Arial" w:cs="Arial"/>
          <w:color w:val="0B0C0C"/>
          <w:sz w:val="22"/>
          <w:szCs w:val="22"/>
        </w:rPr>
      </w:pPr>
      <w:r w:rsidRPr="0020372A">
        <w:rPr>
          <w:rFonts w:ascii="Arial" w:hAnsi="Arial" w:cs="Arial"/>
          <w:color w:val="0B0C0C"/>
          <w:sz w:val="22"/>
          <w:szCs w:val="22"/>
        </w:rPr>
        <w:t>They get</w:t>
      </w:r>
      <w:r w:rsidRPr="0020372A">
        <w:rPr>
          <w:rStyle w:val="apple-converted-space"/>
          <w:rFonts w:ascii="Arial" w:hAnsi="Arial" w:cs="Arial"/>
          <w:color w:val="0B0C0C"/>
          <w:sz w:val="22"/>
          <w:szCs w:val="22"/>
        </w:rPr>
        <w:t> </w:t>
      </w:r>
      <w:hyperlink r:id="rId9" w:history="1">
        <w:r w:rsidRPr="0020372A">
          <w:rPr>
            <w:rStyle w:val="Hyperlink"/>
            <w:rFonts w:ascii="Arial" w:hAnsi="Arial" w:cs="Arial"/>
            <w:color w:val="4C2C92"/>
            <w:sz w:val="22"/>
            <w:szCs w:val="22"/>
          </w:rPr>
          <w:t>Disability Living Allowance</w:t>
        </w:r>
      </w:hyperlink>
    </w:p>
    <w:p w:rsidR="0020372A" w:rsidRPr="0020372A" w:rsidRDefault="0020372A" w:rsidP="0020372A">
      <w:pPr>
        <w:numPr>
          <w:ilvl w:val="0"/>
          <w:numId w:val="12"/>
        </w:numPr>
        <w:rPr>
          <w:rFonts w:ascii="Arial" w:hAnsi="Arial" w:cs="Arial"/>
          <w:color w:val="0B0C0C"/>
          <w:sz w:val="22"/>
          <w:szCs w:val="22"/>
        </w:rPr>
      </w:pPr>
      <w:r w:rsidRPr="0020372A">
        <w:rPr>
          <w:rFonts w:ascii="Arial" w:hAnsi="Arial" w:cs="Arial"/>
          <w:color w:val="0B0C0C"/>
          <w:sz w:val="22"/>
          <w:szCs w:val="22"/>
        </w:rPr>
        <w:t>They’ve left care under a special guardianship order, child arrangements order or adoption order</w:t>
      </w:r>
    </w:p>
    <w:p w:rsidR="0020372A" w:rsidRPr="0020372A" w:rsidRDefault="0020372A" w:rsidP="0020372A">
      <w:pPr>
        <w:ind w:left="720"/>
        <w:rPr>
          <w:rFonts w:ascii="Arial" w:hAnsi="Arial" w:cs="Arial"/>
          <w:color w:val="0B0C0C"/>
          <w:sz w:val="22"/>
          <w:szCs w:val="22"/>
        </w:rPr>
      </w:pPr>
    </w:p>
    <w:p w:rsidR="0020372A" w:rsidRPr="0020372A" w:rsidRDefault="0020372A" w:rsidP="0020372A">
      <w:pPr>
        <w:rPr>
          <w:rFonts w:ascii="Arial" w:hAnsi="Arial" w:cs="Arial"/>
          <w:sz w:val="22"/>
          <w:szCs w:val="22"/>
        </w:rPr>
      </w:pPr>
      <w:r w:rsidRPr="0020372A">
        <w:rPr>
          <w:rFonts w:ascii="Arial" w:hAnsi="Arial" w:cs="Arial"/>
          <w:sz w:val="22"/>
          <w:szCs w:val="22"/>
        </w:rPr>
        <w:t xml:space="preserve">If you think your 2 year old is eligible for funding you can apply directly with East Sussex Council at </w:t>
      </w:r>
      <w:hyperlink r:id="rId10" w:history="1">
        <w:r w:rsidRPr="0020372A">
          <w:rPr>
            <w:rStyle w:val="Hyperlink"/>
            <w:rFonts w:ascii="Arial" w:hAnsi="Arial" w:cs="Arial"/>
            <w:sz w:val="22"/>
            <w:szCs w:val="22"/>
          </w:rPr>
          <w:t>https://www.eastsussex.gov.uk/childrenandfamilies/childcare/free-childcare/2-years/</w:t>
        </w:r>
      </w:hyperlink>
    </w:p>
    <w:p w:rsidR="0020372A" w:rsidRPr="0020372A" w:rsidRDefault="0020372A" w:rsidP="0020372A">
      <w:pPr>
        <w:spacing w:line="360" w:lineRule="auto"/>
        <w:rPr>
          <w:rFonts w:ascii="Arial" w:hAnsi="Arial" w:cs="Arial"/>
          <w:sz w:val="22"/>
          <w:szCs w:val="22"/>
        </w:rPr>
      </w:pPr>
    </w:p>
    <w:p w:rsidR="0020372A" w:rsidRPr="0020372A" w:rsidRDefault="0020372A" w:rsidP="0020372A">
      <w:pPr>
        <w:pStyle w:val="ListParagraph"/>
        <w:numPr>
          <w:ilvl w:val="0"/>
          <w:numId w:val="11"/>
        </w:numPr>
        <w:rPr>
          <w:rFonts w:ascii="Arial" w:hAnsi="Arial" w:cs="Arial"/>
          <w:sz w:val="22"/>
          <w:szCs w:val="22"/>
        </w:rPr>
      </w:pPr>
      <w:r w:rsidRPr="0020372A">
        <w:rPr>
          <w:rFonts w:ascii="Arial" w:hAnsi="Arial" w:cs="Arial"/>
          <w:sz w:val="22"/>
          <w:szCs w:val="22"/>
        </w:rPr>
        <w:t>Some children are also eligible to additional free childcare after their 3</w:t>
      </w:r>
      <w:r w:rsidRPr="0020372A">
        <w:rPr>
          <w:rFonts w:ascii="Arial" w:hAnsi="Arial" w:cs="Arial"/>
          <w:sz w:val="22"/>
          <w:szCs w:val="22"/>
          <w:vertAlign w:val="superscript"/>
        </w:rPr>
        <w:t>rd</w:t>
      </w:r>
      <w:r w:rsidRPr="0020372A">
        <w:rPr>
          <w:rFonts w:ascii="Arial" w:hAnsi="Arial" w:cs="Arial"/>
          <w:sz w:val="22"/>
          <w:szCs w:val="22"/>
        </w:rPr>
        <w:t xml:space="preserve"> birthday subject to their parent’s circumstances. To confirm eligibility parents need to apply to the Inland Revenue directly who, if your application is successful, will issue a unique identifying code. This code has a limited validity and we are unable to deduct funding from invoices without one. It is parent’s responsibility to ensure they reapply for an updated code when their existing one is due to expire.  Further details of the Extended Entitlement Scheme can be found at </w:t>
      </w:r>
      <w:hyperlink r:id="rId11" w:history="1">
        <w:r w:rsidRPr="0020372A">
          <w:rPr>
            <w:rStyle w:val="Hyperlink"/>
            <w:rFonts w:ascii="Arial" w:hAnsi="Arial" w:cs="Arial"/>
            <w:sz w:val="22"/>
            <w:szCs w:val="22"/>
          </w:rPr>
          <w:t>https://www.gov.uk/government/publications/30-hours-free-childcare-eligibility</w:t>
        </w:r>
      </w:hyperlink>
      <w:r w:rsidRPr="0020372A">
        <w:rPr>
          <w:rFonts w:ascii="Arial" w:hAnsi="Arial" w:cs="Arial"/>
          <w:sz w:val="22"/>
          <w:szCs w:val="22"/>
        </w:rPr>
        <w:t>.</w:t>
      </w:r>
    </w:p>
    <w:p w:rsidR="0020372A" w:rsidRPr="004A5C21" w:rsidRDefault="0020372A" w:rsidP="0020372A">
      <w:pPr>
        <w:spacing w:line="360" w:lineRule="auto"/>
        <w:ind w:left="360"/>
        <w:rPr>
          <w:rFonts w:ascii="Arial" w:hAnsi="Arial" w:cs="Arial"/>
          <w:sz w:val="22"/>
          <w:szCs w:val="22"/>
        </w:rPr>
      </w:pPr>
    </w:p>
    <w:p w:rsidR="0056034E" w:rsidRDefault="0056034E" w:rsidP="0056034E">
      <w:pPr>
        <w:numPr>
          <w:ilvl w:val="0"/>
          <w:numId w:val="11"/>
        </w:numPr>
        <w:spacing w:line="360" w:lineRule="auto"/>
        <w:rPr>
          <w:rFonts w:ascii="Arial" w:hAnsi="Arial"/>
          <w:sz w:val="22"/>
          <w:szCs w:val="22"/>
        </w:rPr>
      </w:pPr>
      <w:r>
        <w:rPr>
          <w:rFonts w:ascii="Arial" w:hAnsi="Arial"/>
          <w:sz w:val="22"/>
          <w:szCs w:val="22"/>
        </w:rPr>
        <w:t>Most children take up their sessions with us in the Autumn term, occasionally sessions are taken up in the Spring term. We are unable to reserve sessions just for the Summer</w:t>
      </w:r>
      <w:r w:rsidR="006E4604">
        <w:rPr>
          <w:rFonts w:ascii="Arial" w:hAnsi="Arial"/>
          <w:sz w:val="22"/>
          <w:szCs w:val="22"/>
        </w:rPr>
        <w:t xml:space="preserve"> </w:t>
      </w:r>
      <w:r>
        <w:rPr>
          <w:rFonts w:ascii="Arial" w:hAnsi="Arial"/>
          <w:sz w:val="22"/>
          <w:szCs w:val="22"/>
        </w:rPr>
        <w:t xml:space="preserve"> term. </w:t>
      </w:r>
    </w:p>
    <w:p w:rsidR="0056034E" w:rsidRDefault="0056034E" w:rsidP="0056034E">
      <w:pPr>
        <w:numPr>
          <w:ilvl w:val="0"/>
          <w:numId w:val="11"/>
        </w:numPr>
        <w:spacing w:line="360" w:lineRule="auto"/>
        <w:rPr>
          <w:rFonts w:ascii="Arial" w:hAnsi="Arial"/>
          <w:sz w:val="22"/>
          <w:szCs w:val="22"/>
        </w:rPr>
      </w:pPr>
      <w:r>
        <w:rPr>
          <w:rFonts w:ascii="Arial" w:hAnsi="Arial"/>
          <w:sz w:val="22"/>
          <w:szCs w:val="22"/>
        </w:rPr>
        <w:t>We endeavour to accommodate attendance needs of individual children and families, subject to availability.</w:t>
      </w:r>
    </w:p>
    <w:p w:rsidR="0056034E" w:rsidRDefault="0056034E" w:rsidP="0056034E">
      <w:pPr>
        <w:numPr>
          <w:ilvl w:val="0"/>
          <w:numId w:val="11"/>
        </w:numPr>
        <w:spacing w:line="360" w:lineRule="auto"/>
        <w:rPr>
          <w:rFonts w:ascii="Arial" w:hAnsi="Arial"/>
          <w:sz w:val="22"/>
          <w:szCs w:val="22"/>
        </w:rPr>
      </w:pPr>
      <w:r>
        <w:rPr>
          <w:rFonts w:ascii="Arial" w:hAnsi="Arial"/>
          <w:sz w:val="22"/>
          <w:szCs w:val="22"/>
        </w:rPr>
        <w:t>Our Admissions Policy reflects our ‘Valuing Diversity and Promoting Equality Policy’</w:t>
      </w:r>
    </w:p>
    <w:p w:rsidR="0056034E" w:rsidRPr="005B311B" w:rsidRDefault="0056034E" w:rsidP="0056034E">
      <w:pPr>
        <w:numPr>
          <w:ilvl w:val="0"/>
          <w:numId w:val="11"/>
        </w:numPr>
        <w:spacing w:line="360" w:lineRule="auto"/>
        <w:rPr>
          <w:rFonts w:ascii="Arial" w:hAnsi="Arial"/>
          <w:sz w:val="22"/>
          <w:szCs w:val="22"/>
        </w:rPr>
      </w:pPr>
      <w:r w:rsidRPr="005B311B">
        <w:rPr>
          <w:rFonts w:ascii="Arial" w:hAnsi="Arial" w:cs="Arial"/>
          <w:color w:val="000000"/>
          <w:sz w:val="22"/>
          <w:szCs w:val="22"/>
        </w:rPr>
        <w:t>We reserve the right, with prior knowledge of conflicting circumstances or previous negative experience, to refuse admission to any family whose attendance in this setting may potentially cause conflict or significant upset to a child who is already in attendance or to an existing member of Newick preschool staff or committee.</w:t>
      </w:r>
      <w:r w:rsidRPr="005B311B">
        <w:rPr>
          <w:rFonts w:ascii="Arial" w:hAnsi="Arial"/>
          <w:sz w:val="22"/>
          <w:szCs w:val="22"/>
        </w:rPr>
        <w:t xml:space="preserve"> </w:t>
      </w:r>
    </w:p>
    <w:p w:rsidR="0056034E" w:rsidRPr="003E465D" w:rsidRDefault="0056034E" w:rsidP="0056034E">
      <w:pPr>
        <w:spacing w:line="360" w:lineRule="auto"/>
        <w:rPr>
          <w:rFonts w:ascii="Arial" w:hAnsi="Arial" w:cs="Arial"/>
          <w:sz w:val="22"/>
          <w:szCs w:val="22"/>
        </w:rPr>
      </w:pPr>
    </w:p>
    <w:tbl>
      <w:tblPr>
        <w:tblW w:w="5000" w:type="pct"/>
        <w:tblLook w:val="01E0" w:firstRow="1" w:lastRow="1" w:firstColumn="1" w:lastColumn="1" w:noHBand="0" w:noVBand="0"/>
      </w:tblPr>
      <w:tblGrid>
        <w:gridCol w:w="3925"/>
        <w:gridCol w:w="2971"/>
        <w:gridCol w:w="1632"/>
      </w:tblGrid>
      <w:tr w:rsidR="0056034E" w:rsidRPr="00A37507" w:rsidTr="00B945F2">
        <w:tc>
          <w:tcPr>
            <w:tcW w:w="2301" w:type="pct"/>
          </w:tcPr>
          <w:p w:rsidR="0056034E" w:rsidRPr="00A37507" w:rsidRDefault="0056034E" w:rsidP="00B945F2">
            <w:pPr>
              <w:spacing w:line="360" w:lineRule="auto"/>
              <w:rPr>
                <w:rFonts w:ascii="Arial" w:hAnsi="Arial" w:cs="Arial"/>
              </w:rPr>
            </w:pPr>
            <w:r w:rsidRPr="00A37507">
              <w:rPr>
                <w:rFonts w:ascii="Arial" w:hAnsi="Arial" w:cs="Arial"/>
              </w:rPr>
              <w:t>This po</w:t>
            </w:r>
            <w:r>
              <w:rPr>
                <w:rFonts w:ascii="Arial" w:hAnsi="Arial" w:cs="Arial"/>
              </w:rPr>
              <w:t>licy was adopted by</w:t>
            </w:r>
          </w:p>
        </w:tc>
        <w:tc>
          <w:tcPr>
            <w:tcW w:w="1742" w:type="pct"/>
            <w:tcBorders>
              <w:bottom w:val="single" w:sz="4" w:space="0" w:color="4F81BD"/>
            </w:tcBorders>
          </w:tcPr>
          <w:p w:rsidR="0056034E" w:rsidRPr="00A37507" w:rsidRDefault="0056034E" w:rsidP="00B945F2">
            <w:pPr>
              <w:spacing w:line="360" w:lineRule="auto"/>
              <w:rPr>
                <w:rFonts w:ascii="Arial" w:hAnsi="Arial" w:cs="Arial"/>
              </w:rPr>
            </w:pPr>
            <w:r w:rsidRPr="00A37507">
              <w:rPr>
                <w:rFonts w:ascii="Arial" w:hAnsi="Arial" w:cs="Arial"/>
              </w:rPr>
              <w:t>Newick Pre-School</w:t>
            </w:r>
          </w:p>
        </w:tc>
        <w:tc>
          <w:tcPr>
            <w:tcW w:w="957" w:type="pct"/>
          </w:tcPr>
          <w:p w:rsidR="0056034E" w:rsidRPr="00A37507" w:rsidRDefault="0056034E" w:rsidP="00B945F2">
            <w:pPr>
              <w:spacing w:line="360" w:lineRule="auto"/>
              <w:rPr>
                <w:rFonts w:ascii="Arial" w:hAnsi="Arial" w:cs="Arial"/>
              </w:rPr>
            </w:pPr>
          </w:p>
        </w:tc>
      </w:tr>
      <w:tr w:rsidR="0056034E" w:rsidRPr="00A37507" w:rsidTr="00B945F2">
        <w:tc>
          <w:tcPr>
            <w:tcW w:w="2301" w:type="pct"/>
          </w:tcPr>
          <w:p w:rsidR="0056034E" w:rsidRPr="00A37507" w:rsidRDefault="0056034E" w:rsidP="00B945F2">
            <w:pPr>
              <w:spacing w:line="360" w:lineRule="auto"/>
              <w:rPr>
                <w:rFonts w:ascii="Arial" w:hAnsi="Arial" w:cs="Arial"/>
              </w:rPr>
            </w:pPr>
            <w:r>
              <w:rPr>
                <w:rFonts w:ascii="Arial" w:hAnsi="Arial" w:cs="Arial"/>
              </w:rPr>
              <w:t>ON</w:t>
            </w:r>
          </w:p>
        </w:tc>
        <w:tc>
          <w:tcPr>
            <w:tcW w:w="1742" w:type="pct"/>
            <w:tcBorders>
              <w:top w:val="single" w:sz="4" w:space="0" w:color="4F81BD"/>
              <w:bottom w:val="single" w:sz="4" w:space="0" w:color="4F81BD"/>
            </w:tcBorders>
          </w:tcPr>
          <w:p w:rsidR="0056034E" w:rsidRPr="00A37507" w:rsidRDefault="00B24ACE" w:rsidP="00B945F2">
            <w:pPr>
              <w:spacing w:line="360" w:lineRule="auto"/>
              <w:rPr>
                <w:rFonts w:ascii="Arial" w:hAnsi="Arial" w:cs="Arial"/>
              </w:rPr>
            </w:pPr>
            <w:r>
              <w:rPr>
                <w:rFonts w:ascii="Arial" w:hAnsi="Arial" w:cs="Arial"/>
              </w:rPr>
              <w:t>June 201</w:t>
            </w:r>
            <w:r w:rsidR="00A655A7">
              <w:rPr>
                <w:rFonts w:ascii="Arial" w:hAnsi="Arial" w:cs="Arial"/>
              </w:rPr>
              <w:t>9</w:t>
            </w:r>
          </w:p>
        </w:tc>
        <w:tc>
          <w:tcPr>
            <w:tcW w:w="957" w:type="pct"/>
          </w:tcPr>
          <w:p w:rsidR="0056034E" w:rsidRPr="00A37507" w:rsidRDefault="0056034E" w:rsidP="00B945F2">
            <w:pPr>
              <w:spacing w:line="360" w:lineRule="auto"/>
              <w:rPr>
                <w:rFonts w:ascii="Arial" w:hAnsi="Arial" w:cs="Arial"/>
              </w:rPr>
            </w:pPr>
            <w:r w:rsidRPr="00A37507">
              <w:rPr>
                <w:rFonts w:ascii="Arial" w:hAnsi="Arial" w:cs="Arial"/>
              </w:rPr>
              <w:t>(date)</w:t>
            </w:r>
          </w:p>
        </w:tc>
      </w:tr>
      <w:tr w:rsidR="0056034E" w:rsidRPr="00A37507" w:rsidTr="00B945F2">
        <w:tc>
          <w:tcPr>
            <w:tcW w:w="2301" w:type="pct"/>
          </w:tcPr>
          <w:p w:rsidR="0056034E" w:rsidRPr="00A37507" w:rsidRDefault="0056034E" w:rsidP="00B945F2">
            <w:pPr>
              <w:spacing w:line="360" w:lineRule="auto"/>
              <w:rPr>
                <w:rFonts w:ascii="Arial" w:hAnsi="Arial" w:cs="Arial"/>
              </w:rPr>
            </w:pPr>
            <w:r w:rsidRPr="00A37507">
              <w:rPr>
                <w:rFonts w:ascii="Arial" w:hAnsi="Arial" w:cs="Arial"/>
              </w:rPr>
              <w:t>Date to be reviewed</w:t>
            </w:r>
          </w:p>
        </w:tc>
        <w:tc>
          <w:tcPr>
            <w:tcW w:w="1742" w:type="pct"/>
            <w:tcBorders>
              <w:top w:val="single" w:sz="4" w:space="0" w:color="4F81BD"/>
              <w:bottom w:val="single" w:sz="4" w:space="0" w:color="4F81BD"/>
            </w:tcBorders>
          </w:tcPr>
          <w:p w:rsidR="0056034E" w:rsidRPr="00A37507" w:rsidRDefault="00A655A7" w:rsidP="00B945F2">
            <w:pPr>
              <w:spacing w:line="360" w:lineRule="auto"/>
              <w:rPr>
                <w:rFonts w:ascii="Arial" w:hAnsi="Arial" w:cs="Arial"/>
              </w:rPr>
            </w:pPr>
            <w:r>
              <w:rPr>
                <w:rFonts w:ascii="Arial" w:hAnsi="Arial" w:cs="Arial"/>
              </w:rPr>
              <w:t>June 2020</w:t>
            </w:r>
            <w:r w:rsidR="0056034E">
              <w:rPr>
                <w:rFonts w:ascii="Arial" w:hAnsi="Arial" w:cs="Arial"/>
              </w:rPr>
              <w:t xml:space="preserve"> or before if needed</w:t>
            </w:r>
          </w:p>
        </w:tc>
        <w:tc>
          <w:tcPr>
            <w:tcW w:w="957" w:type="pct"/>
          </w:tcPr>
          <w:p w:rsidR="0056034E" w:rsidRPr="00A37507" w:rsidRDefault="0056034E" w:rsidP="00B945F2">
            <w:pPr>
              <w:spacing w:line="360" w:lineRule="auto"/>
              <w:rPr>
                <w:rFonts w:ascii="Arial" w:hAnsi="Arial" w:cs="Arial"/>
              </w:rPr>
            </w:pPr>
            <w:r w:rsidRPr="00A37507">
              <w:rPr>
                <w:rFonts w:ascii="Arial" w:hAnsi="Arial" w:cs="Arial"/>
              </w:rPr>
              <w:t>(date)</w:t>
            </w:r>
          </w:p>
        </w:tc>
      </w:tr>
      <w:tr w:rsidR="0056034E" w:rsidRPr="00A37507" w:rsidTr="00B945F2">
        <w:tc>
          <w:tcPr>
            <w:tcW w:w="2301" w:type="pct"/>
          </w:tcPr>
          <w:p w:rsidR="0056034E" w:rsidRPr="00A37507" w:rsidRDefault="0056034E" w:rsidP="00B945F2">
            <w:pPr>
              <w:spacing w:line="360" w:lineRule="auto"/>
              <w:rPr>
                <w:rFonts w:ascii="Arial" w:hAnsi="Arial" w:cs="Arial"/>
              </w:rPr>
            </w:pPr>
            <w:r w:rsidRPr="00A37507">
              <w:rPr>
                <w:rFonts w:ascii="Arial" w:hAnsi="Arial" w:cs="Arial"/>
              </w:rPr>
              <w:t>Sig</w:t>
            </w:r>
            <w:r>
              <w:rPr>
                <w:rFonts w:ascii="Arial" w:hAnsi="Arial" w:cs="Arial"/>
              </w:rPr>
              <w:t>ned on behalf of the provider</w:t>
            </w:r>
          </w:p>
        </w:tc>
        <w:tc>
          <w:tcPr>
            <w:tcW w:w="2699" w:type="pct"/>
            <w:gridSpan w:val="2"/>
            <w:tcBorders>
              <w:bottom w:val="single" w:sz="4" w:space="0" w:color="4F81BD"/>
            </w:tcBorders>
          </w:tcPr>
          <w:p w:rsidR="0056034E" w:rsidRPr="00A37507" w:rsidRDefault="0056034E" w:rsidP="00B945F2">
            <w:pPr>
              <w:spacing w:line="360" w:lineRule="auto"/>
              <w:rPr>
                <w:rFonts w:ascii="Arial" w:hAnsi="Arial" w:cs="Arial"/>
              </w:rPr>
            </w:pPr>
          </w:p>
        </w:tc>
      </w:tr>
      <w:tr w:rsidR="0056034E" w:rsidRPr="00A37507" w:rsidTr="00B945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56034E" w:rsidRPr="00A37507" w:rsidRDefault="0056034E" w:rsidP="00B945F2">
            <w:pPr>
              <w:spacing w:line="360" w:lineRule="auto"/>
              <w:rPr>
                <w:rFonts w:ascii="Arial" w:hAnsi="Arial" w:cs="Arial"/>
              </w:rPr>
            </w:pPr>
            <w:r w:rsidRPr="00A37507">
              <w:rPr>
                <w:rFonts w:ascii="Arial" w:hAnsi="Arial" w:cs="Arial"/>
              </w:rPr>
              <w:t>Name of signatory</w:t>
            </w:r>
          </w:p>
        </w:tc>
        <w:tc>
          <w:tcPr>
            <w:tcW w:w="2699" w:type="pct"/>
            <w:gridSpan w:val="2"/>
            <w:tcBorders>
              <w:top w:val="single" w:sz="4" w:space="0" w:color="4F81BD"/>
              <w:left w:val="nil"/>
              <w:bottom w:val="single" w:sz="4" w:space="0" w:color="4F81BD"/>
              <w:right w:val="nil"/>
            </w:tcBorders>
          </w:tcPr>
          <w:p w:rsidR="0056034E" w:rsidRPr="00A37507" w:rsidRDefault="0056034E" w:rsidP="00B945F2">
            <w:pPr>
              <w:spacing w:line="360" w:lineRule="auto"/>
              <w:rPr>
                <w:rFonts w:ascii="Arial" w:hAnsi="Arial" w:cs="Arial"/>
              </w:rPr>
            </w:pPr>
            <w:r>
              <w:rPr>
                <w:rFonts w:ascii="Arial" w:hAnsi="Arial" w:cs="Arial"/>
              </w:rPr>
              <w:t>Katy Elliott</w:t>
            </w:r>
          </w:p>
        </w:tc>
      </w:tr>
      <w:tr w:rsidR="0056034E" w:rsidRPr="00A37507" w:rsidTr="00B945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56034E" w:rsidRPr="00A37507" w:rsidRDefault="0056034E" w:rsidP="00B945F2">
            <w:pPr>
              <w:spacing w:line="360" w:lineRule="auto"/>
              <w:rPr>
                <w:rFonts w:ascii="Arial" w:hAnsi="Arial" w:cs="Arial"/>
              </w:rPr>
            </w:pPr>
            <w:r w:rsidRPr="00A37507">
              <w:rPr>
                <w:rFonts w:ascii="Arial" w:hAnsi="Arial" w:cs="Arial"/>
              </w:rPr>
              <w:t>Role of signatory (e.g. chair/owner)</w:t>
            </w:r>
          </w:p>
        </w:tc>
        <w:tc>
          <w:tcPr>
            <w:tcW w:w="2699" w:type="pct"/>
            <w:gridSpan w:val="2"/>
            <w:tcBorders>
              <w:top w:val="single" w:sz="4" w:space="0" w:color="4F81BD"/>
              <w:left w:val="nil"/>
              <w:bottom w:val="single" w:sz="4" w:space="0" w:color="4F81BD"/>
              <w:right w:val="nil"/>
            </w:tcBorders>
          </w:tcPr>
          <w:p w:rsidR="0056034E" w:rsidRPr="00A37507" w:rsidRDefault="0056034E" w:rsidP="00B945F2">
            <w:pPr>
              <w:spacing w:line="360" w:lineRule="auto"/>
              <w:rPr>
                <w:rFonts w:ascii="Arial" w:hAnsi="Arial" w:cs="Arial"/>
              </w:rPr>
            </w:pPr>
            <w:r>
              <w:rPr>
                <w:rFonts w:ascii="Arial" w:hAnsi="Arial" w:cs="Arial"/>
              </w:rPr>
              <w:t>Manager &amp; General Committee Member</w:t>
            </w:r>
          </w:p>
        </w:tc>
      </w:tr>
    </w:tbl>
    <w:p w:rsidR="0056034E" w:rsidRPr="006673FD" w:rsidRDefault="0056034E" w:rsidP="006673FD">
      <w:pPr>
        <w:rPr>
          <w:rFonts w:ascii="Comic Sans MS" w:hAnsi="Comic Sans MS"/>
        </w:rPr>
      </w:pPr>
    </w:p>
    <w:sectPr w:rsidR="0056034E" w:rsidRPr="006673FD" w:rsidSect="002E36F9">
      <w:footerReference w:type="even" r:id="rId12"/>
      <w:footerReference w:type="default" r:id="rId13"/>
      <w:pgSz w:w="11906" w:h="16838"/>
      <w:pgMar w:top="1440" w:right="1797" w:bottom="714" w:left="1797" w:header="72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D39" w:rsidRDefault="00F15D39">
      <w:r>
        <w:separator/>
      </w:r>
    </w:p>
  </w:endnote>
  <w:endnote w:type="continuationSeparator" w:id="0">
    <w:p w:rsidR="00F15D39" w:rsidRDefault="00F1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378" w:rsidRDefault="000456A8">
    <w:pPr>
      <w:pStyle w:val="Footer"/>
      <w:framePr w:wrap="around" w:vAnchor="text" w:hAnchor="margin" w:xAlign="center" w:y="1"/>
      <w:rPr>
        <w:rStyle w:val="PageNumber"/>
      </w:rPr>
    </w:pPr>
    <w:r>
      <w:rPr>
        <w:rStyle w:val="PageNumber"/>
      </w:rPr>
      <w:fldChar w:fldCharType="begin"/>
    </w:r>
    <w:r w:rsidR="00814378">
      <w:rPr>
        <w:rStyle w:val="PageNumber"/>
      </w:rPr>
      <w:instrText xml:space="preserve">PAGE  </w:instrText>
    </w:r>
    <w:r>
      <w:rPr>
        <w:rStyle w:val="PageNumber"/>
      </w:rPr>
      <w:fldChar w:fldCharType="end"/>
    </w:r>
  </w:p>
  <w:p w:rsidR="00814378" w:rsidRDefault="008143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378" w:rsidRDefault="000456A8">
    <w:pPr>
      <w:pStyle w:val="Footer"/>
      <w:framePr w:wrap="around" w:vAnchor="text" w:hAnchor="margin" w:xAlign="center" w:y="1"/>
      <w:rPr>
        <w:rStyle w:val="PageNumber"/>
      </w:rPr>
    </w:pPr>
    <w:r>
      <w:rPr>
        <w:rStyle w:val="PageNumber"/>
      </w:rPr>
      <w:fldChar w:fldCharType="begin"/>
    </w:r>
    <w:r w:rsidR="00814378">
      <w:rPr>
        <w:rStyle w:val="PageNumber"/>
      </w:rPr>
      <w:instrText xml:space="preserve">PAGE  </w:instrText>
    </w:r>
    <w:r>
      <w:rPr>
        <w:rStyle w:val="PageNumber"/>
      </w:rPr>
      <w:fldChar w:fldCharType="separate"/>
    </w:r>
    <w:r w:rsidR="009835A9">
      <w:rPr>
        <w:rStyle w:val="PageNumber"/>
        <w:noProof/>
      </w:rPr>
      <w:t>2</w:t>
    </w:r>
    <w:r>
      <w:rPr>
        <w:rStyle w:val="PageNumber"/>
      </w:rPr>
      <w:fldChar w:fldCharType="end"/>
    </w:r>
  </w:p>
  <w:p w:rsidR="00814378" w:rsidRDefault="00814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D39" w:rsidRDefault="00F15D39">
      <w:r>
        <w:separator/>
      </w:r>
    </w:p>
  </w:footnote>
  <w:footnote w:type="continuationSeparator" w:id="0">
    <w:p w:rsidR="00F15D39" w:rsidRDefault="00F15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42E2"/>
    <w:multiLevelType w:val="hybridMultilevel"/>
    <w:tmpl w:val="35985FD0"/>
    <w:lvl w:ilvl="0" w:tplc="7714CFDE">
      <w:start w:val="1"/>
      <w:numFmt w:val="bullet"/>
      <w:lvlText w:val=""/>
      <w:lvlJc w:val="left"/>
      <w:pPr>
        <w:tabs>
          <w:tab w:val="num" w:pos="360"/>
        </w:tabs>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D14CD"/>
    <w:multiLevelType w:val="multilevel"/>
    <w:tmpl w:val="757ECBE4"/>
    <w:lvl w:ilvl="0">
      <w:start w:val="10"/>
      <w:numFmt w:val="decimal"/>
      <w:lvlText w:val="%1"/>
      <w:lvlJc w:val="left"/>
      <w:pPr>
        <w:tabs>
          <w:tab w:val="num" w:pos="615"/>
        </w:tabs>
        <w:ind w:left="615" w:hanging="615"/>
      </w:pPr>
      <w:rPr>
        <w:rFonts w:hint="default"/>
      </w:rPr>
    </w:lvl>
    <w:lvl w:ilvl="1">
      <w:start w:val="4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61C5F30"/>
    <w:multiLevelType w:val="hybridMultilevel"/>
    <w:tmpl w:val="FF10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E2B79"/>
    <w:multiLevelType w:val="hybridMultilevel"/>
    <w:tmpl w:val="FA762356"/>
    <w:lvl w:ilvl="0" w:tplc="7714CFDE">
      <w:start w:val="1"/>
      <w:numFmt w:val="bullet"/>
      <w:lvlText w:val=""/>
      <w:lvlJc w:val="left"/>
      <w:pPr>
        <w:tabs>
          <w:tab w:val="num" w:pos="360"/>
        </w:tabs>
        <w:ind w:left="360" w:hanging="360"/>
      </w:pPr>
      <w:rPr>
        <w:rFonts w:ascii="Wingdings" w:hAnsi="Wingdings" w:hint="default"/>
        <w:color w:val="8064A2"/>
      </w:rPr>
    </w:lvl>
    <w:lvl w:ilvl="1" w:tplc="EED042CE">
      <w:numFmt w:val="bullet"/>
      <w:lvlText w:val="-"/>
      <w:lvlJc w:val="left"/>
      <w:pPr>
        <w:ind w:left="1440" w:hanging="72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2A01359C"/>
    <w:multiLevelType w:val="hybridMultilevel"/>
    <w:tmpl w:val="D70464C4"/>
    <w:lvl w:ilvl="0" w:tplc="0409000F">
      <w:start w:val="1"/>
      <w:numFmt w:val="decimal"/>
      <w:lvlText w:val="%1."/>
      <w:lvlJc w:val="left"/>
      <w:pPr>
        <w:tabs>
          <w:tab w:val="num" w:pos="720"/>
        </w:tabs>
        <w:ind w:left="720" w:hanging="360"/>
      </w:pPr>
    </w:lvl>
    <w:lvl w:ilvl="1" w:tplc="1D70A1F6">
      <w:start w:val="1"/>
      <w:numFmt w:val="bullet"/>
      <w:lvlText w:val=""/>
      <w:lvlJc w:val="left"/>
      <w:pPr>
        <w:tabs>
          <w:tab w:val="num" w:pos="1647"/>
        </w:tabs>
        <w:ind w:left="1647"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854F9A"/>
    <w:multiLevelType w:val="hybridMultilevel"/>
    <w:tmpl w:val="2FF087D8"/>
    <w:lvl w:ilvl="0" w:tplc="0778D990">
      <w:start w:val="1"/>
      <w:numFmt w:val="bullet"/>
      <w:lvlText w:val=""/>
      <w:lvlJc w:val="left"/>
      <w:pPr>
        <w:tabs>
          <w:tab w:val="num" w:pos="720"/>
        </w:tabs>
        <w:ind w:left="720" w:hanging="360"/>
      </w:pPr>
      <w:rPr>
        <w:rFonts w:ascii="Symbol" w:hAnsi="Symbol" w:hint="default"/>
      </w:rPr>
    </w:lvl>
    <w:lvl w:ilvl="1" w:tplc="EC424F66" w:tentative="1">
      <w:start w:val="1"/>
      <w:numFmt w:val="bullet"/>
      <w:lvlText w:val="o"/>
      <w:lvlJc w:val="left"/>
      <w:pPr>
        <w:tabs>
          <w:tab w:val="num" w:pos="1440"/>
        </w:tabs>
        <w:ind w:left="1440" w:hanging="360"/>
      </w:pPr>
      <w:rPr>
        <w:rFonts w:ascii="Courier New" w:hAnsi="Courier New" w:hint="default"/>
      </w:rPr>
    </w:lvl>
    <w:lvl w:ilvl="2" w:tplc="74CC431C" w:tentative="1">
      <w:start w:val="1"/>
      <w:numFmt w:val="bullet"/>
      <w:lvlText w:val=""/>
      <w:lvlJc w:val="left"/>
      <w:pPr>
        <w:tabs>
          <w:tab w:val="num" w:pos="2160"/>
        </w:tabs>
        <w:ind w:left="2160" w:hanging="360"/>
      </w:pPr>
      <w:rPr>
        <w:rFonts w:ascii="Wingdings" w:hAnsi="Wingdings" w:hint="default"/>
      </w:rPr>
    </w:lvl>
    <w:lvl w:ilvl="3" w:tplc="DF545776" w:tentative="1">
      <w:start w:val="1"/>
      <w:numFmt w:val="bullet"/>
      <w:lvlText w:val=""/>
      <w:lvlJc w:val="left"/>
      <w:pPr>
        <w:tabs>
          <w:tab w:val="num" w:pos="2880"/>
        </w:tabs>
        <w:ind w:left="2880" w:hanging="360"/>
      </w:pPr>
      <w:rPr>
        <w:rFonts w:ascii="Symbol" w:hAnsi="Symbol" w:hint="default"/>
      </w:rPr>
    </w:lvl>
    <w:lvl w:ilvl="4" w:tplc="D0607B40" w:tentative="1">
      <w:start w:val="1"/>
      <w:numFmt w:val="bullet"/>
      <w:lvlText w:val="o"/>
      <w:lvlJc w:val="left"/>
      <w:pPr>
        <w:tabs>
          <w:tab w:val="num" w:pos="3600"/>
        </w:tabs>
        <w:ind w:left="3600" w:hanging="360"/>
      </w:pPr>
      <w:rPr>
        <w:rFonts w:ascii="Courier New" w:hAnsi="Courier New" w:hint="default"/>
      </w:rPr>
    </w:lvl>
    <w:lvl w:ilvl="5" w:tplc="BB1E0D0A" w:tentative="1">
      <w:start w:val="1"/>
      <w:numFmt w:val="bullet"/>
      <w:lvlText w:val=""/>
      <w:lvlJc w:val="left"/>
      <w:pPr>
        <w:tabs>
          <w:tab w:val="num" w:pos="4320"/>
        </w:tabs>
        <w:ind w:left="4320" w:hanging="360"/>
      </w:pPr>
      <w:rPr>
        <w:rFonts w:ascii="Wingdings" w:hAnsi="Wingdings" w:hint="default"/>
      </w:rPr>
    </w:lvl>
    <w:lvl w:ilvl="6" w:tplc="89DA0F74" w:tentative="1">
      <w:start w:val="1"/>
      <w:numFmt w:val="bullet"/>
      <w:lvlText w:val=""/>
      <w:lvlJc w:val="left"/>
      <w:pPr>
        <w:tabs>
          <w:tab w:val="num" w:pos="5040"/>
        </w:tabs>
        <w:ind w:left="5040" w:hanging="360"/>
      </w:pPr>
      <w:rPr>
        <w:rFonts w:ascii="Symbol" w:hAnsi="Symbol" w:hint="default"/>
      </w:rPr>
    </w:lvl>
    <w:lvl w:ilvl="7" w:tplc="49F6B974" w:tentative="1">
      <w:start w:val="1"/>
      <w:numFmt w:val="bullet"/>
      <w:lvlText w:val="o"/>
      <w:lvlJc w:val="left"/>
      <w:pPr>
        <w:tabs>
          <w:tab w:val="num" w:pos="5760"/>
        </w:tabs>
        <w:ind w:left="5760" w:hanging="360"/>
      </w:pPr>
      <w:rPr>
        <w:rFonts w:ascii="Courier New" w:hAnsi="Courier New" w:hint="default"/>
      </w:rPr>
    </w:lvl>
    <w:lvl w:ilvl="8" w:tplc="0CF21B42" w:tentative="1">
      <w:start w:val="1"/>
      <w:numFmt w:val="bullet"/>
      <w:lvlText w:val=""/>
      <w:lvlJc w:val="left"/>
      <w:pPr>
        <w:tabs>
          <w:tab w:val="num" w:pos="6480"/>
        </w:tabs>
        <w:ind w:left="6480" w:hanging="360"/>
      </w:pPr>
      <w:rPr>
        <w:rFonts w:ascii="Wingdings" w:hAnsi="Wingdings" w:hint="default"/>
      </w:rPr>
    </w:lvl>
  </w:abstractNum>
  <w:abstractNum w:abstractNumId="6">
    <w:nsid w:val="398A2F40"/>
    <w:multiLevelType w:val="singleLevel"/>
    <w:tmpl w:val="0809000F"/>
    <w:lvl w:ilvl="0">
      <w:start w:val="1"/>
      <w:numFmt w:val="decimal"/>
      <w:lvlText w:val="%1."/>
      <w:lvlJc w:val="left"/>
      <w:pPr>
        <w:tabs>
          <w:tab w:val="num" w:pos="360"/>
        </w:tabs>
        <w:ind w:left="360" w:hanging="360"/>
      </w:pPr>
      <w:rPr>
        <w:rFonts w:hint="default"/>
      </w:rPr>
    </w:lvl>
  </w:abstractNum>
  <w:abstractNum w:abstractNumId="7">
    <w:nsid w:val="427838F8"/>
    <w:multiLevelType w:val="hybridMultilevel"/>
    <w:tmpl w:val="78B8A4BE"/>
    <w:lvl w:ilvl="0" w:tplc="C6482C4C">
      <w:start w:val="1"/>
      <w:numFmt w:val="decimal"/>
      <w:lvlText w:val="%1."/>
      <w:lvlJc w:val="left"/>
      <w:pPr>
        <w:tabs>
          <w:tab w:val="num" w:pos="720"/>
        </w:tabs>
        <w:ind w:left="720" w:hanging="360"/>
      </w:pPr>
    </w:lvl>
    <w:lvl w:ilvl="1" w:tplc="AEC65508" w:tentative="1">
      <w:start w:val="1"/>
      <w:numFmt w:val="lowerLetter"/>
      <w:lvlText w:val="%2."/>
      <w:lvlJc w:val="left"/>
      <w:pPr>
        <w:tabs>
          <w:tab w:val="num" w:pos="1440"/>
        </w:tabs>
        <w:ind w:left="1440" w:hanging="360"/>
      </w:pPr>
    </w:lvl>
    <w:lvl w:ilvl="2" w:tplc="A9B65552" w:tentative="1">
      <w:start w:val="1"/>
      <w:numFmt w:val="lowerRoman"/>
      <w:lvlText w:val="%3."/>
      <w:lvlJc w:val="right"/>
      <w:pPr>
        <w:tabs>
          <w:tab w:val="num" w:pos="2160"/>
        </w:tabs>
        <w:ind w:left="2160" w:hanging="180"/>
      </w:pPr>
    </w:lvl>
    <w:lvl w:ilvl="3" w:tplc="C5422E8A" w:tentative="1">
      <w:start w:val="1"/>
      <w:numFmt w:val="decimal"/>
      <w:lvlText w:val="%4."/>
      <w:lvlJc w:val="left"/>
      <w:pPr>
        <w:tabs>
          <w:tab w:val="num" w:pos="2880"/>
        </w:tabs>
        <w:ind w:left="2880" w:hanging="360"/>
      </w:pPr>
    </w:lvl>
    <w:lvl w:ilvl="4" w:tplc="B0C4CAF0" w:tentative="1">
      <w:start w:val="1"/>
      <w:numFmt w:val="lowerLetter"/>
      <w:lvlText w:val="%5."/>
      <w:lvlJc w:val="left"/>
      <w:pPr>
        <w:tabs>
          <w:tab w:val="num" w:pos="3600"/>
        </w:tabs>
        <w:ind w:left="3600" w:hanging="360"/>
      </w:pPr>
    </w:lvl>
    <w:lvl w:ilvl="5" w:tplc="045A2B44" w:tentative="1">
      <w:start w:val="1"/>
      <w:numFmt w:val="lowerRoman"/>
      <w:lvlText w:val="%6."/>
      <w:lvlJc w:val="right"/>
      <w:pPr>
        <w:tabs>
          <w:tab w:val="num" w:pos="4320"/>
        </w:tabs>
        <w:ind w:left="4320" w:hanging="180"/>
      </w:pPr>
    </w:lvl>
    <w:lvl w:ilvl="6" w:tplc="15083A08" w:tentative="1">
      <w:start w:val="1"/>
      <w:numFmt w:val="decimal"/>
      <w:lvlText w:val="%7."/>
      <w:lvlJc w:val="left"/>
      <w:pPr>
        <w:tabs>
          <w:tab w:val="num" w:pos="5040"/>
        </w:tabs>
        <w:ind w:left="5040" w:hanging="360"/>
      </w:pPr>
    </w:lvl>
    <w:lvl w:ilvl="7" w:tplc="9A44B61E" w:tentative="1">
      <w:start w:val="1"/>
      <w:numFmt w:val="lowerLetter"/>
      <w:lvlText w:val="%8."/>
      <w:lvlJc w:val="left"/>
      <w:pPr>
        <w:tabs>
          <w:tab w:val="num" w:pos="5760"/>
        </w:tabs>
        <w:ind w:left="5760" w:hanging="360"/>
      </w:pPr>
    </w:lvl>
    <w:lvl w:ilvl="8" w:tplc="40D0D008" w:tentative="1">
      <w:start w:val="1"/>
      <w:numFmt w:val="lowerRoman"/>
      <w:lvlText w:val="%9."/>
      <w:lvlJc w:val="right"/>
      <w:pPr>
        <w:tabs>
          <w:tab w:val="num" w:pos="6480"/>
        </w:tabs>
        <w:ind w:left="6480" w:hanging="180"/>
      </w:pPr>
    </w:lvl>
  </w:abstractNum>
  <w:abstractNum w:abstractNumId="8">
    <w:nsid w:val="54A346B6"/>
    <w:multiLevelType w:val="multilevel"/>
    <w:tmpl w:val="06B81760"/>
    <w:lvl w:ilvl="0">
      <w:start w:val="11"/>
      <w:numFmt w:val="decimal"/>
      <w:lvlText w:val="%1"/>
      <w:lvlJc w:val="left"/>
      <w:pPr>
        <w:tabs>
          <w:tab w:val="num" w:pos="720"/>
        </w:tabs>
        <w:ind w:left="720" w:hanging="720"/>
      </w:pPr>
      <w:rPr>
        <w:rFonts w:hint="default"/>
      </w:rPr>
    </w:lvl>
    <w:lvl w:ilvl="1">
      <w:start w:val="4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C334C4C"/>
    <w:multiLevelType w:val="hybridMultilevel"/>
    <w:tmpl w:val="789EDE3E"/>
    <w:lvl w:ilvl="0" w:tplc="1152C58A">
      <w:start w:val="1"/>
      <w:numFmt w:val="decimal"/>
      <w:lvlText w:val="%1."/>
      <w:lvlJc w:val="left"/>
      <w:pPr>
        <w:tabs>
          <w:tab w:val="num" w:pos="720"/>
        </w:tabs>
        <w:ind w:left="720" w:hanging="360"/>
      </w:pPr>
    </w:lvl>
    <w:lvl w:ilvl="1" w:tplc="E80A4B9A" w:tentative="1">
      <w:start w:val="1"/>
      <w:numFmt w:val="lowerLetter"/>
      <w:lvlText w:val="%2."/>
      <w:lvlJc w:val="left"/>
      <w:pPr>
        <w:tabs>
          <w:tab w:val="num" w:pos="1440"/>
        </w:tabs>
        <w:ind w:left="1440" w:hanging="360"/>
      </w:pPr>
    </w:lvl>
    <w:lvl w:ilvl="2" w:tplc="AE405270" w:tentative="1">
      <w:start w:val="1"/>
      <w:numFmt w:val="lowerRoman"/>
      <w:lvlText w:val="%3."/>
      <w:lvlJc w:val="right"/>
      <w:pPr>
        <w:tabs>
          <w:tab w:val="num" w:pos="2160"/>
        </w:tabs>
        <w:ind w:left="2160" w:hanging="180"/>
      </w:pPr>
    </w:lvl>
    <w:lvl w:ilvl="3" w:tplc="E7040BAA" w:tentative="1">
      <w:start w:val="1"/>
      <w:numFmt w:val="decimal"/>
      <w:lvlText w:val="%4."/>
      <w:lvlJc w:val="left"/>
      <w:pPr>
        <w:tabs>
          <w:tab w:val="num" w:pos="2880"/>
        </w:tabs>
        <w:ind w:left="2880" w:hanging="360"/>
      </w:pPr>
    </w:lvl>
    <w:lvl w:ilvl="4" w:tplc="CE7C26E8" w:tentative="1">
      <w:start w:val="1"/>
      <w:numFmt w:val="lowerLetter"/>
      <w:lvlText w:val="%5."/>
      <w:lvlJc w:val="left"/>
      <w:pPr>
        <w:tabs>
          <w:tab w:val="num" w:pos="3600"/>
        </w:tabs>
        <w:ind w:left="3600" w:hanging="360"/>
      </w:pPr>
    </w:lvl>
    <w:lvl w:ilvl="5" w:tplc="03D41C74" w:tentative="1">
      <w:start w:val="1"/>
      <w:numFmt w:val="lowerRoman"/>
      <w:lvlText w:val="%6."/>
      <w:lvlJc w:val="right"/>
      <w:pPr>
        <w:tabs>
          <w:tab w:val="num" w:pos="4320"/>
        </w:tabs>
        <w:ind w:left="4320" w:hanging="180"/>
      </w:pPr>
    </w:lvl>
    <w:lvl w:ilvl="6" w:tplc="1368E9BE" w:tentative="1">
      <w:start w:val="1"/>
      <w:numFmt w:val="decimal"/>
      <w:lvlText w:val="%7."/>
      <w:lvlJc w:val="left"/>
      <w:pPr>
        <w:tabs>
          <w:tab w:val="num" w:pos="5040"/>
        </w:tabs>
        <w:ind w:left="5040" w:hanging="360"/>
      </w:pPr>
    </w:lvl>
    <w:lvl w:ilvl="7" w:tplc="C3FAC98A" w:tentative="1">
      <w:start w:val="1"/>
      <w:numFmt w:val="lowerLetter"/>
      <w:lvlText w:val="%8."/>
      <w:lvlJc w:val="left"/>
      <w:pPr>
        <w:tabs>
          <w:tab w:val="num" w:pos="5760"/>
        </w:tabs>
        <w:ind w:left="5760" w:hanging="360"/>
      </w:pPr>
    </w:lvl>
    <w:lvl w:ilvl="8" w:tplc="508EAFC4" w:tentative="1">
      <w:start w:val="1"/>
      <w:numFmt w:val="lowerRoman"/>
      <w:lvlText w:val="%9."/>
      <w:lvlJc w:val="right"/>
      <w:pPr>
        <w:tabs>
          <w:tab w:val="num" w:pos="6480"/>
        </w:tabs>
        <w:ind w:left="6480" w:hanging="180"/>
      </w:pPr>
    </w:lvl>
  </w:abstractNum>
  <w:abstractNum w:abstractNumId="10">
    <w:nsid w:val="5D27735B"/>
    <w:multiLevelType w:val="multilevel"/>
    <w:tmpl w:val="79D2CDD8"/>
    <w:lvl w:ilvl="0">
      <w:start w:val="9"/>
      <w:numFmt w:val="decimal"/>
      <w:lvlText w:val="%1"/>
      <w:lvlJc w:val="left"/>
      <w:pPr>
        <w:tabs>
          <w:tab w:val="num" w:pos="495"/>
        </w:tabs>
        <w:ind w:left="495" w:hanging="495"/>
      </w:pPr>
      <w:rPr>
        <w:rFonts w:hint="default"/>
        <w:u w:val="single"/>
      </w:rPr>
    </w:lvl>
    <w:lvl w:ilvl="1">
      <w:start w:val="15"/>
      <w:numFmt w:val="decimal"/>
      <w:lvlText w:val="%1.%2"/>
      <w:lvlJc w:val="left"/>
      <w:pPr>
        <w:tabs>
          <w:tab w:val="num" w:pos="720"/>
        </w:tabs>
        <w:ind w:left="720" w:hanging="72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800"/>
        </w:tabs>
        <w:ind w:left="1800" w:hanging="180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2160"/>
        </w:tabs>
        <w:ind w:left="2160" w:hanging="2160"/>
      </w:pPr>
      <w:rPr>
        <w:rFonts w:hint="default"/>
        <w:u w:val="single"/>
      </w:rPr>
    </w:lvl>
  </w:abstractNum>
  <w:abstractNum w:abstractNumId="11">
    <w:nsid w:val="650542EC"/>
    <w:multiLevelType w:val="hybridMultilevel"/>
    <w:tmpl w:val="98F0CCBC"/>
    <w:lvl w:ilvl="0" w:tplc="7714CFDE">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78176504"/>
    <w:multiLevelType w:val="hybridMultilevel"/>
    <w:tmpl w:val="08DE6B7C"/>
    <w:lvl w:ilvl="0" w:tplc="1EFE5054">
      <w:start w:val="1"/>
      <w:numFmt w:val="bullet"/>
      <w:lvlText w:val=""/>
      <w:lvlJc w:val="left"/>
      <w:pPr>
        <w:tabs>
          <w:tab w:val="num" w:pos="720"/>
        </w:tabs>
        <w:ind w:left="720" w:hanging="360"/>
      </w:pPr>
      <w:rPr>
        <w:rFonts w:ascii="Symbol" w:hAnsi="Symbol" w:hint="default"/>
      </w:rPr>
    </w:lvl>
    <w:lvl w:ilvl="1" w:tplc="306CE474" w:tentative="1">
      <w:start w:val="1"/>
      <w:numFmt w:val="bullet"/>
      <w:lvlText w:val="o"/>
      <w:lvlJc w:val="left"/>
      <w:pPr>
        <w:tabs>
          <w:tab w:val="num" w:pos="1440"/>
        </w:tabs>
        <w:ind w:left="1440" w:hanging="360"/>
      </w:pPr>
      <w:rPr>
        <w:rFonts w:ascii="Courier New" w:hAnsi="Courier New" w:hint="default"/>
      </w:rPr>
    </w:lvl>
    <w:lvl w:ilvl="2" w:tplc="EA821108" w:tentative="1">
      <w:start w:val="1"/>
      <w:numFmt w:val="bullet"/>
      <w:lvlText w:val=""/>
      <w:lvlJc w:val="left"/>
      <w:pPr>
        <w:tabs>
          <w:tab w:val="num" w:pos="2160"/>
        </w:tabs>
        <w:ind w:left="2160" w:hanging="360"/>
      </w:pPr>
      <w:rPr>
        <w:rFonts w:ascii="Wingdings" w:hAnsi="Wingdings" w:hint="default"/>
      </w:rPr>
    </w:lvl>
    <w:lvl w:ilvl="3" w:tplc="D6B8FF58" w:tentative="1">
      <w:start w:val="1"/>
      <w:numFmt w:val="bullet"/>
      <w:lvlText w:val=""/>
      <w:lvlJc w:val="left"/>
      <w:pPr>
        <w:tabs>
          <w:tab w:val="num" w:pos="2880"/>
        </w:tabs>
        <w:ind w:left="2880" w:hanging="360"/>
      </w:pPr>
      <w:rPr>
        <w:rFonts w:ascii="Symbol" w:hAnsi="Symbol" w:hint="default"/>
      </w:rPr>
    </w:lvl>
    <w:lvl w:ilvl="4" w:tplc="A15CC924" w:tentative="1">
      <w:start w:val="1"/>
      <w:numFmt w:val="bullet"/>
      <w:lvlText w:val="o"/>
      <w:lvlJc w:val="left"/>
      <w:pPr>
        <w:tabs>
          <w:tab w:val="num" w:pos="3600"/>
        </w:tabs>
        <w:ind w:left="3600" w:hanging="360"/>
      </w:pPr>
      <w:rPr>
        <w:rFonts w:ascii="Courier New" w:hAnsi="Courier New" w:hint="default"/>
      </w:rPr>
    </w:lvl>
    <w:lvl w:ilvl="5" w:tplc="F1B677E4" w:tentative="1">
      <w:start w:val="1"/>
      <w:numFmt w:val="bullet"/>
      <w:lvlText w:val=""/>
      <w:lvlJc w:val="left"/>
      <w:pPr>
        <w:tabs>
          <w:tab w:val="num" w:pos="4320"/>
        </w:tabs>
        <w:ind w:left="4320" w:hanging="360"/>
      </w:pPr>
      <w:rPr>
        <w:rFonts w:ascii="Wingdings" w:hAnsi="Wingdings" w:hint="default"/>
      </w:rPr>
    </w:lvl>
    <w:lvl w:ilvl="6" w:tplc="D650458E" w:tentative="1">
      <w:start w:val="1"/>
      <w:numFmt w:val="bullet"/>
      <w:lvlText w:val=""/>
      <w:lvlJc w:val="left"/>
      <w:pPr>
        <w:tabs>
          <w:tab w:val="num" w:pos="5040"/>
        </w:tabs>
        <w:ind w:left="5040" w:hanging="360"/>
      </w:pPr>
      <w:rPr>
        <w:rFonts w:ascii="Symbol" w:hAnsi="Symbol" w:hint="default"/>
      </w:rPr>
    </w:lvl>
    <w:lvl w:ilvl="7" w:tplc="E32CD5C2" w:tentative="1">
      <w:start w:val="1"/>
      <w:numFmt w:val="bullet"/>
      <w:lvlText w:val="o"/>
      <w:lvlJc w:val="left"/>
      <w:pPr>
        <w:tabs>
          <w:tab w:val="num" w:pos="5760"/>
        </w:tabs>
        <w:ind w:left="5760" w:hanging="360"/>
      </w:pPr>
      <w:rPr>
        <w:rFonts w:ascii="Courier New" w:hAnsi="Courier New" w:hint="default"/>
      </w:rPr>
    </w:lvl>
    <w:lvl w:ilvl="8" w:tplc="F212290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1"/>
  </w:num>
  <w:num w:numId="4">
    <w:abstractNumId w:val="8"/>
  </w:num>
  <w:num w:numId="5">
    <w:abstractNumId w:val="7"/>
  </w:num>
  <w:num w:numId="6">
    <w:abstractNumId w:val="9"/>
  </w:num>
  <w:num w:numId="7">
    <w:abstractNumId w:val="5"/>
  </w:num>
  <w:num w:numId="8">
    <w:abstractNumId w:val="12"/>
  </w:num>
  <w:num w:numId="9">
    <w:abstractNumId w:val="4"/>
  </w:num>
  <w:num w:numId="10">
    <w:abstractNumId w:val="3"/>
  </w:num>
  <w:num w:numId="11">
    <w:abstractNumId w:val="1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A4"/>
    <w:rsid w:val="00005EE8"/>
    <w:rsid w:val="000456A8"/>
    <w:rsid w:val="000544B1"/>
    <w:rsid w:val="00063852"/>
    <w:rsid w:val="00093D91"/>
    <w:rsid w:val="000F46F4"/>
    <w:rsid w:val="00120E1A"/>
    <w:rsid w:val="0017395E"/>
    <w:rsid w:val="00175B13"/>
    <w:rsid w:val="00192FEB"/>
    <w:rsid w:val="001A2E26"/>
    <w:rsid w:val="0020372A"/>
    <w:rsid w:val="00286B10"/>
    <w:rsid w:val="002E36F9"/>
    <w:rsid w:val="00386266"/>
    <w:rsid w:val="003B2EC0"/>
    <w:rsid w:val="003C37B0"/>
    <w:rsid w:val="00443C34"/>
    <w:rsid w:val="004E15F6"/>
    <w:rsid w:val="004F7C3D"/>
    <w:rsid w:val="00504FB5"/>
    <w:rsid w:val="00543FC8"/>
    <w:rsid w:val="0056034E"/>
    <w:rsid w:val="00571AD2"/>
    <w:rsid w:val="005B311B"/>
    <w:rsid w:val="005C1DF0"/>
    <w:rsid w:val="006019CF"/>
    <w:rsid w:val="0060629D"/>
    <w:rsid w:val="00642418"/>
    <w:rsid w:val="00666DC2"/>
    <w:rsid w:val="006673FD"/>
    <w:rsid w:val="006A1D7F"/>
    <w:rsid w:val="006B2C6E"/>
    <w:rsid w:val="006E110D"/>
    <w:rsid w:val="006E4604"/>
    <w:rsid w:val="00734939"/>
    <w:rsid w:val="007865B8"/>
    <w:rsid w:val="007B645A"/>
    <w:rsid w:val="007F4F1F"/>
    <w:rsid w:val="00814378"/>
    <w:rsid w:val="00900A23"/>
    <w:rsid w:val="00923094"/>
    <w:rsid w:val="009303BD"/>
    <w:rsid w:val="00935236"/>
    <w:rsid w:val="009835A9"/>
    <w:rsid w:val="009E4B97"/>
    <w:rsid w:val="00A203E6"/>
    <w:rsid w:val="00A655A7"/>
    <w:rsid w:val="00AB2CDD"/>
    <w:rsid w:val="00AB547E"/>
    <w:rsid w:val="00AE6984"/>
    <w:rsid w:val="00B013AC"/>
    <w:rsid w:val="00B24ACE"/>
    <w:rsid w:val="00B60462"/>
    <w:rsid w:val="00B90480"/>
    <w:rsid w:val="00C22BB3"/>
    <w:rsid w:val="00C3682D"/>
    <w:rsid w:val="00C417F4"/>
    <w:rsid w:val="00C523A1"/>
    <w:rsid w:val="00C60646"/>
    <w:rsid w:val="00CC2C49"/>
    <w:rsid w:val="00D54F10"/>
    <w:rsid w:val="00D56EB4"/>
    <w:rsid w:val="00D71B74"/>
    <w:rsid w:val="00DC01C6"/>
    <w:rsid w:val="00E261A4"/>
    <w:rsid w:val="00E2680B"/>
    <w:rsid w:val="00E727C3"/>
    <w:rsid w:val="00E83008"/>
    <w:rsid w:val="00E97FDE"/>
    <w:rsid w:val="00EA21FF"/>
    <w:rsid w:val="00EA2E5E"/>
    <w:rsid w:val="00EA5EC3"/>
    <w:rsid w:val="00EB651A"/>
    <w:rsid w:val="00F041ED"/>
    <w:rsid w:val="00F15D39"/>
    <w:rsid w:val="00F367C0"/>
    <w:rsid w:val="00F61F04"/>
    <w:rsid w:val="00FD2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6F9"/>
    <w:rPr>
      <w:lang w:eastAsia="en-US"/>
    </w:rPr>
  </w:style>
  <w:style w:type="paragraph" w:styleId="Heading1">
    <w:name w:val="heading 1"/>
    <w:basedOn w:val="Normal"/>
    <w:next w:val="Normal"/>
    <w:link w:val="Heading1Char"/>
    <w:qFormat/>
    <w:rsid w:val="002E36F9"/>
    <w:pPr>
      <w:keepNext/>
      <w:outlineLvl w:val="0"/>
    </w:pPr>
    <w:rPr>
      <w:rFonts w:ascii="Comic Sans MS" w:hAnsi="Comic Sans MS"/>
      <w:sz w:val="36"/>
      <w:u w:val="single"/>
    </w:rPr>
  </w:style>
  <w:style w:type="paragraph" w:styleId="Heading2">
    <w:name w:val="heading 2"/>
    <w:basedOn w:val="Normal"/>
    <w:next w:val="Normal"/>
    <w:qFormat/>
    <w:rsid w:val="002E36F9"/>
    <w:pPr>
      <w:keepNext/>
      <w:outlineLvl w:val="1"/>
    </w:pPr>
    <w:rPr>
      <w:rFonts w:ascii="Comic Sans MS" w:hAnsi="Comic Sans MS"/>
      <w:u w:val="single"/>
    </w:rPr>
  </w:style>
  <w:style w:type="paragraph" w:styleId="Heading3">
    <w:name w:val="heading 3"/>
    <w:basedOn w:val="Normal"/>
    <w:next w:val="Normal"/>
    <w:qFormat/>
    <w:rsid w:val="002E36F9"/>
    <w:pPr>
      <w:keepNext/>
      <w:jc w:val="both"/>
      <w:outlineLvl w:val="2"/>
    </w:pPr>
    <w:rPr>
      <w:rFonts w:ascii="Comic Sans MS" w:hAnsi="Comic Sans MS"/>
      <w:u w:val="single"/>
    </w:rPr>
  </w:style>
  <w:style w:type="paragraph" w:styleId="Heading4">
    <w:name w:val="heading 4"/>
    <w:basedOn w:val="Normal"/>
    <w:next w:val="Normal"/>
    <w:qFormat/>
    <w:rsid w:val="002E36F9"/>
    <w:pPr>
      <w:keepNext/>
      <w:jc w:val="both"/>
      <w:outlineLvl w:val="3"/>
    </w:pPr>
    <w:rPr>
      <w:rFonts w:ascii="Comic Sans MS" w:hAnsi="Comic Sans MS"/>
      <w:b/>
    </w:rPr>
  </w:style>
  <w:style w:type="paragraph" w:styleId="Heading5">
    <w:name w:val="heading 5"/>
    <w:basedOn w:val="Normal"/>
    <w:next w:val="Normal"/>
    <w:qFormat/>
    <w:rsid w:val="002E36F9"/>
    <w:pPr>
      <w:keepNext/>
      <w:jc w:val="center"/>
      <w:outlineLvl w:val="4"/>
    </w:pPr>
    <w:rPr>
      <w:rFonts w:ascii="Comic Sans MS" w:hAnsi="Comic Sans MS"/>
      <w:u w:val="single"/>
    </w:rPr>
  </w:style>
  <w:style w:type="paragraph" w:styleId="Heading6">
    <w:name w:val="heading 6"/>
    <w:basedOn w:val="Normal"/>
    <w:next w:val="Normal"/>
    <w:qFormat/>
    <w:rsid w:val="002E36F9"/>
    <w:pPr>
      <w:keepNext/>
      <w:jc w:val="both"/>
      <w:outlineLvl w:val="5"/>
    </w:pPr>
    <w:rPr>
      <w:rFonts w:ascii="Comic Sans MS" w:hAnsi="Comic Sans MS"/>
      <w:b/>
      <w:u w:val="single"/>
    </w:rPr>
  </w:style>
  <w:style w:type="paragraph" w:styleId="Heading7">
    <w:name w:val="heading 7"/>
    <w:basedOn w:val="Normal"/>
    <w:next w:val="Normal"/>
    <w:link w:val="Heading7Char"/>
    <w:qFormat/>
    <w:rsid w:val="002E36F9"/>
    <w:pPr>
      <w:keepNext/>
      <w:jc w:val="center"/>
      <w:outlineLvl w:val="6"/>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E36F9"/>
    <w:pPr>
      <w:jc w:val="both"/>
    </w:pPr>
    <w:rPr>
      <w:rFonts w:ascii="Comic Sans MS" w:hAnsi="Comic Sans MS"/>
    </w:rPr>
  </w:style>
  <w:style w:type="paragraph" w:styleId="Header">
    <w:name w:val="header"/>
    <w:basedOn w:val="Normal"/>
    <w:rsid w:val="002E36F9"/>
    <w:pPr>
      <w:tabs>
        <w:tab w:val="center" w:pos="4153"/>
        <w:tab w:val="right" w:pos="8306"/>
      </w:tabs>
    </w:pPr>
  </w:style>
  <w:style w:type="paragraph" w:styleId="Footer">
    <w:name w:val="footer"/>
    <w:basedOn w:val="Normal"/>
    <w:rsid w:val="002E36F9"/>
    <w:pPr>
      <w:tabs>
        <w:tab w:val="center" w:pos="4153"/>
        <w:tab w:val="right" w:pos="8306"/>
      </w:tabs>
    </w:pPr>
  </w:style>
  <w:style w:type="character" w:styleId="PageNumber">
    <w:name w:val="page number"/>
    <w:basedOn w:val="DefaultParagraphFont"/>
    <w:rsid w:val="002E36F9"/>
  </w:style>
  <w:style w:type="paragraph" w:styleId="BodyText2">
    <w:name w:val="Body Text 2"/>
    <w:basedOn w:val="Normal"/>
    <w:rsid w:val="002E36F9"/>
    <w:pPr>
      <w:jc w:val="both"/>
    </w:pPr>
    <w:rPr>
      <w:rFonts w:ascii="Comic Sans MS" w:hAnsi="Comic Sans MS"/>
      <w:color w:val="0000FF"/>
    </w:rPr>
  </w:style>
  <w:style w:type="paragraph" w:styleId="BodyTextIndent">
    <w:name w:val="Body Text Indent"/>
    <w:basedOn w:val="Normal"/>
    <w:rsid w:val="002E36F9"/>
    <w:pPr>
      <w:spacing w:line="360" w:lineRule="auto"/>
      <w:ind w:left="1440" w:hanging="720"/>
      <w:jc w:val="both"/>
    </w:pPr>
    <w:rPr>
      <w:rFonts w:ascii="Comic Sans MS" w:hAnsi="Comic Sans MS"/>
    </w:rPr>
  </w:style>
  <w:style w:type="table" w:styleId="TableGrid">
    <w:name w:val="Table Grid"/>
    <w:basedOn w:val="TableNormal"/>
    <w:rsid w:val="00E26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73FD"/>
    <w:pPr>
      <w:ind w:left="720"/>
      <w:contextualSpacing/>
    </w:pPr>
    <w:rPr>
      <w:sz w:val="24"/>
      <w:szCs w:val="24"/>
      <w:lang w:eastAsia="en-GB"/>
    </w:rPr>
  </w:style>
  <w:style w:type="paragraph" w:styleId="BalloonText">
    <w:name w:val="Balloon Text"/>
    <w:basedOn w:val="Normal"/>
    <w:link w:val="BalloonTextChar"/>
    <w:rsid w:val="00900A23"/>
    <w:rPr>
      <w:rFonts w:ascii="Tahoma" w:hAnsi="Tahoma" w:cs="Tahoma"/>
      <w:sz w:val="16"/>
      <w:szCs w:val="16"/>
    </w:rPr>
  </w:style>
  <w:style w:type="character" w:customStyle="1" w:styleId="BalloonTextChar">
    <w:name w:val="Balloon Text Char"/>
    <w:basedOn w:val="DefaultParagraphFont"/>
    <w:link w:val="BalloonText"/>
    <w:rsid w:val="00900A23"/>
    <w:rPr>
      <w:rFonts w:ascii="Tahoma" w:hAnsi="Tahoma" w:cs="Tahoma"/>
      <w:sz w:val="16"/>
      <w:szCs w:val="16"/>
      <w:lang w:eastAsia="en-US"/>
    </w:rPr>
  </w:style>
  <w:style w:type="character" w:customStyle="1" w:styleId="Heading1Char">
    <w:name w:val="Heading 1 Char"/>
    <w:basedOn w:val="DefaultParagraphFont"/>
    <w:link w:val="Heading1"/>
    <w:rsid w:val="0056034E"/>
    <w:rPr>
      <w:rFonts w:ascii="Comic Sans MS" w:hAnsi="Comic Sans MS"/>
      <w:sz w:val="36"/>
      <w:u w:val="single"/>
      <w:lang w:eastAsia="en-US"/>
    </w:rPr>
  </w:style>
  <w:style w:type="character" w:customStyle="1" w:styleId="Heading7Char">
    <w:name w:val="Heading 7 Char"/>
    <w:basedOn w:val="DefaultParagraphFont"/>
    <w:link w:val="Heading7"/>
    <w:rsid w:val="0056034E"/>
    <w:rPr>
      <w:rFonts w:ascii="Comic Sans MS" w:hAnsi="Comic Sans MS"/>
      <w:b/>
      <w:bCs/>
      <w:lang w:eastAsia="en-US"/>
    </w:rPr>
  </w:style>
  <w:style w:type="character" w:styleId="Hyperlink">
    <w:name w:val="Hyperlink"/>
    <w:basedOn w:val="DefaultParagraphFont"/>
    <w:uiPriority w:val="99"/>
    <w:unhideWhenUsed/>
    <w:rsid w:val="0020372A"/>
    <w:rPr>
      <w:color w:val="0000FF"/>
      <w:u w:val="single"/>
    </w:rPr>
  </w:style>
  <w:style w:type="paragraph" w:styleId="NormalWeb">
    <w:name w:val="Normal (Web)"/>
    <w:basedOn w:val="Normal"/>
    <w:uiPriority w:val="99"/>
    <w:rsid w:val="0020372A"/>
    <w:pPr>
      <w:spacing w:beforeLines="1" w:afterLines="1"/>
    </w:pPr>
    <w:rPr>
      <w:rFonts w:ascii="Times" w:hAnsi="Times"/>
    </w:rPr>
  </w:style>
  <w:style w:type="character" w:customStyle="1" w:styleId="apple-converted-space">
    <w:name w:val="apple-converted-space"/>
    <w:basedOn w:val="DefaultParagraphFont"/>
    <w:rsid w:val="00203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6F9"/>
    <w:rPr>
      <w:lang w:eastAsia="en-US"/>
    </w:rPr>
  </w:style>
  <w:style w:type="paragraph" w:styleId="Heading1">
    <w:name w:val="heading 1"/>
    <w:basedOn w:val="Normal"/>
    <w:next w:val="Normal"/>
    <w:link w:val="Heading1Char"/>
    <w:qFormat/>
    <w:rsid w:val="002E36F9"/>
    <w:pPr>
      <w:keepNext/>
      <w:outlineLvl w:val="0"/>
    </w:pPr>
    <w:rPr>
      <w:rFonts w:ascii="Comic Sans MS" w:hAnsi="Comic Sans MS"/>
      <w:sz w:val="36"/>
      <w:u w:val="single"/>
    </w:rPr>
  </w:style>
  <w:style w:type="paragraph" w:styleId="Heading2">
    <w:name w:val="heading 2"/>
    <w:basedOn w:val="Normal"/>
    <w:next w:val="Normal"/>
    <w:qFormat/>
    <w:rsid w:val="002E36F9"/>
    <w:pPr>
      <w:keepNext/>
      <w:outlineLvl w:val="1"/>
    </w:pPr>
    <w:rPr>
      <w:rFonts w:ascii="Comic Sans MS" w:hAnsi="Comic Sans MS"/>
      <w:u w:val="single"/>
    </w:rPr>
  </w:style>
  <w:style w:type="paragraph" w:styleId="Heading3">
    <w:name w:val="heading 3"/>
    <w:basedOn w:val="Normal"/>
    <w:next w:val="Normal"/>
    <w:qFormat/>
    <w:rsid w:val="002E36F9"/>
    <w:pPr>
      <w:keepNext/>
      <w:jc w:val="both"/>
      <w:outlineLvl w:val="2"/>
    </w:pPr>
    <w:rPr>
      <w:rFonts w:ascii="Comic Sans MS" w:hAnsi="Comic Sans MS"/>
      <w:u w:val="single"/>
    </w:rPr>
  </w:style>
  <w:style w:type="paragraph" w:styleId="Heading4">
    <w:name w:val="heading 4"/>
    <w:basedOn w:val="Normal"/>
    <w:next w:val="Normal"/>
    <w:qFormat/>
    <w:rsid w:val="002E36F9"/>
    <w:pPr>
      <w:keepNext/>
      <w:jc w:val="both"/>
      <w:outlineLvl w:val="3"/>
    </w:pPr>
    <w:rPr>
      <w:rFonts w:ascii="Comic Sans MS" w:hAnsi="Comic Sans MS"/>
      <w:b/>
    </w:rPr>
  </w:style>
  <w:style w:type="paragraph" w:styleId="Heading5">
    <w:name w:val="heading 5"/>
    <w:basedOn w:val="Normal"/>
    <w:next w:val="Normal"/>
    <w:qFormat/>
    <w:rsid w:val="002E36F9"/>
    <w:pPr>
      <w:keepNext/>
      <w:jc w:val="center"/>
      <w:outlineLvl w:val="4"/>
    </w:pPr>
    <w:rPr>
      <w:rFonts w:ascii="Comic Sans MS" w:hAnsi="Comic Sans MS"/>
      <w:u w:val="single"/>
    </w:rPr>
  </w:style>
  <w:style w:type="paragraph" w:styleId="Heading6">
    <w:name w:val="heading 6"/>
    <w:basedOn w:val="Normal"/>
    <w:next w:val="Normal"/>
    <w:qFormat/>
    <w:rsid w:val="002E36F9"/>
    <w:pPr>
      <w:keepNext/>
      <w:jc w:val="both"/>
      <w:outlineLvl w:val="5"/>
    </w:pPr>
    <w:rPr>
      <w:rFonts w:ascii="Comic Sans MS" w:hAnsi="Comic Sans MS"/>
      <w:b/>
      <w:u w:val="single"/>
    </w:rPr>
  </w:style>
  <w:style w:type="paragraph" w:styleId="Heading7">
    <w:name w:val="heading 7"/>
    <w:basedOn w:val="Normal"/>
    <w:next w:val="Normal"/>
    <w:link w:val="Heading7Char"/>
    <w:qFormat/>
    <w:rsid w:val="002E36F9"/>
    <w:pPr>
      <w:keepNext/>
      <w:jc w:val="center"/>
      <w:outlineLvl w:val="6"/>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E36F9"/>
    <w:pPr>
      <w:jc w:val="both"/>
    </w:pPr>
    <w:rPr>
      <w:rFonts w:ascii="Comic Sans MS" w:hAnsi="Comic Sans MS"/>
    </w:rPr>
  </w:style>
  <w:style w:type="paragraph" w:styleId="Header">
    <w:name w:val="header"/>
    <w:basedOn w:val="Normal"/>
    <w:rsid w:val="002E36F9"/>
    <w:pPr>
      <w:tabs>
        <w:tab w:val="center" w:pos="4153"/>
        <w:tab w:val="right" w:pos="8306"/>
      </w:tabs>
    </w:pPr>
  </w:style>
  <w:style w:type="paragraph" w:styleId="Footer">
    <w:name w:val="footer"/>
    <w:basedOn w:val="Normal"/>
    <w:rsid w:val="002E36F9"/>
    <w:pPr>
      <w:tabs>
        <w:tab w:val="center" w:pos="4153"/>
        <w:tab w:val="right" w:pos="8306"/>
      </w:tabs>
    </w:pPr>
  </w:style>
  <w:style w:type="character" w:styleId="PageNumber">
    <w:name w:val="page number"/>
    <w:basedOn w:val="DefaultParagraphFont"/>
    <w:rsid w:val="002E36F9"/>
  </w:style>
  <w:style w:type="paragraph" w:styleId="BodyText2">
    <w:name w:val="Body Text 2"/>
    <w:basedOn w:val="Normal"/>
    <w:rsid w:val="002E36F9"/>
    <w:pPr>
      <w:jc w:val="both"/>
    </w:pPr>
    <w:rPr>
      <w:rFonts w:ascii="Comic Sans MS" w:hAnsi="Comic Sans MS"/>
      <w:color w:val="0000FF"/>
    </w:rPr>
  </w:style>
  <w:style w:type="paragraph" w:styleId="BodyTextIndent">
    <w:name w:val="Body Text Indent"/>
    <w:basedOn w:val="Normal"/>
    <w:rsid w:val="002E36F9"/>
    <w:pPr>
      <w:spacing w:line="360" w:lineRule="auto"/>
      <w:ind w:left="1440" w:hanging="720"/>
      <w:jc w:val="both"/>
    </w:pPr>
    <w:rPr>
      <w:rFonts w:ascii="Comic Sans MS" w:hAnsi="Comic Sans MS"/>
    </w:rPr>
  </w:style>
  <w:style w:type="table" w:styleId="TableGrid">
    <w:name w:val="Table Grid"/>
    <w:basedOn w:val="TableNormal"/>
    <w:rsid w:val="00E26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73FD"/>
    <w:pPr>
      <w:ind w:left="720"/>
      <w:contextualSpacing/>
    </w:pPr>
    <w:rPr>
      <w:sz w:val="24"/>
      <w:szCs w:val="24"/>
      <w:lang w:eastAsia="en-GB"/>
    </w:rPr>
  </w:style>
  <w:style w:type="paragraph" w:styleId="BalloonText">
    <w:name w:val="Balloon Text"/>
    <w:basedOn w:val="Normal"/>
    <w:link w:val="BalloonTextChar"/>
    <w:rsid w:val="00900A23"/>
    <w:rPr>
      <w:rFonts w:ascii="Tahoma" w:hAnsi="Tahoma" w:cs="Tahoma"/>
      <w:sz w:val="16"/>
      <w:szCs w:val="16"/>
    </w:rPr>
  </w:style>
  <w:style w:type="character" w:customStyle="1" w:styleId="BalloonTextChar">
    <w:name w:val="Balloon Text Char"/>
    <w:basedOn w:val="DefaultParagraphFont"/>
    <w:link w:val="BalloonText"/>
    <w:rsid w:val="00900A23"/>
    <w:rPr>
      <w:rFonts w:ascii="Tahoma" w:hAnsi="Tahoma" w:cs="Tahoma"/>
      <w:sz w:val="16"/>
      <w:szCs w:val="16"/>
      <w:lang w:eastAsia="en-US"/>
    </w:rPr>
  </w:style>
  <w:style w:type="character" w:customStyle="1" w:styleId="Heading1Char">
    <w:name w:val="Heading 1 Char"/>
    <w:basedOn w:val="DefaultParagraphFont"/>
    <w:link w:val="Heading1"/>
    <w:rsid w:val="0056034E"/>
    <w:rPr>
      <w:rFonts w:ascii="Comic Sans MS" w:hAnsi="Comic Sans MS"/>
      <w:sz w:val="36"/>
      <w:u w:val="single"/>
      <w:lang w:eastAsia="en-US"/>
    </w:rPr>
  </w:style>
  <w:style w:type="character" w:customStyle="1" w:styleId="Heading7Char">
    <w:name w:val="Heading 7 Char"/>
    <w:basedOn w:val="DefaultParagraphFont"/>
    <w:link w:val="Heading7"/>
    <w:rsid w:val="0056034E"/>
    <w:rPr>
      <w:rFonts w:ascii="Comic Sans MS" w:hAnsi="Comic Sans MS"/>
      <w:b/>
      <w:bCs/>
      <w:lang w:eastAsia="en-US"/>
    </w:rPr>
  </w:style>
  <w:style w:type="character" w:styleId="Hyperlink">
    <w:name w:val="Hyperlink"/>
    <w:basedOn w:val="DefaultParagraphFont"/>
    <w:uiPriority w:val="99"/>
    <w:unhideWhenUsed/>
    <w:rsid w:val="0020372A"/>
    <w:rPr>
      <w:color w:val="0000FF"/>
      <w:u w:val="single"/>
    </w:rPr>
  </w:style>
  <w:style w:type="paragraph" w:styleId="NormalWeb">
    <w:name w:val="Normal (Web)"/>
    <w:basedOn w:val="Normal"/>
    <w:uiPriority w:val="99"/>
    <w:rsid w:val="0020372A"/>
    <w:pPr>
      <w:spacing w:beforeLines="1" w:afterLines="1"/>
    </w:pPr>
    <w:rPr>
      <w:rFonts w:ascii="Times" w:hAnsi="Times"/>
    </w:rPr>
  </w:style>
  <w:style w:type="character" w:customStyle="1" w:styleId="apple-converted-space">
    <w:name w:val="apple-converted-space"/>
    <w:basedOn w:val="DefaultParagraphFont"/>
    <w:rsid w:val="00203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hildren-with-special-educational-need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30-hours-free-childcare-eligibil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astsussex.gov.uk/childrenandfamilies/childcare/free-childcare/2-years/" TargetMode="External"/><Relationship Id="rId4" Type="http://schemas.openxmlformats.org/officeDocument/2006/relationships/settings" Target="settings.xml"/><Relationship Id="rId9" Type="http://schemas.openxmlformats.org/officeDocument/2006/relationships/hyperlink" Target="https://www.gov.uk/disability-living-allowance-childr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923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HURSTPIERPOINT PRE-SCHOOL</vt:lpstr>
    </vt:vector>
  </TitlesOfParts>
  <Company>Compaq</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HURSTPIERPOINT PRE-SCHOOL</dc:title>
  <dc:creator>Mrs van der Velden</dc:creator>
  <cp:lastModifiedBy>Tim</cp:lastModifiedBy>
  <cp:revision>3</cp:revision>
  <cp:lastPrinted>2018-06-06T06:37:00Z</cp:lastPrinted>
  <dcterms:created xsi:type="dcterms:W3CDTF">2019-05-24T08:46:00Z</dcterms:created>
  <dcterms:modified xsi:type="dcterms:W3CDTF">2019-06-06T18:18:00Z</dcterms:modified>
</cp:coreProperties>
</file>